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935" w:rsidRPr="008C3B2A" w:rsidRDefault="00C51935" w:rsidP="00C51935">
      <w:pPr>
        <w:widowControl/>
        <w:autoSpaceDE/>
        <w:autoSpaceDN/>
        <w:jc w:val="center"/>
        <w:rPr>
          <w:sz w:val="24"/>
          <w:szCs w:val="24"/>
          <w:lang w:eastAsia="zh-CN"/>
        </w:rPr>
      </w:pPr>
      <w:r w:rsidRPr="008C3B2A">
        <w:rPr>
          <w:sz w:val="24"/>
          <w:szCs w:val="24"/>
          <w:lang w:eastAsia="zh-CN"/>
        </w:rPr>
        <w:t>КРАЕВОЕ ГОСУДАРСТВЕННОЕ БЮДЖЕТНОЕ</w:t>
      </w:r>
    </w:p>
    <w:p w:rsidR="00C51935" w:rsidRPr="008C3B2A" w:rsidRDefault="00C51935" w:rsidP="00C51935">
      <w:pPr>
        <w:widowControl/>
        <w:autoSpaceDE/>
        <w:autoSpaceDN/>
        <w:jc w:val="center"/>
        <w:rPr>
          <w:sz w:val="24"/>
          <w:szCs w:val="24"/>
          <w:lang w:eastAsia="zh-CN"/>
        </w:rPr>
      </w:pPr>
      <w:r w:rsidRPr="008C3B2A">
        <w:rPr>
          <w:sz w:val="24"/>
          <w:szCs w:val="24"/>
          <w:lang w:eastAsia="zh-CN"/>
        </w:rPr>
        <w:t>ПРОФЕССИОНАЛЬНОЕ ОБРАЗОВАТЕЛЬНОЕ УЧРЕЖДЕНИЕ</w:t>
      </w:r>
    </w:p>
    <w:p w:rsidR="00C51935" w:rsidRPr="008C3B2A" w:rsidRDefault="00C51935" w:rsidP="00C51935">
      <w:pPr>
        <w:widowControl/>
        <w:autoSpaceDE/>
        <w:autoSpaceDN/>
        <w:jc w:val="center"/>
        <w:rPr>
          <w:sz w:val="24"/>
          <w:szCs w:val="24"/>
          <w:lang w:eastAsia="zh-CN"/>
        </w:rPr>
      </w:pPr>
      <w:r w:rsidRPr="008C3B2A">
        <w:rPr>
          <w:sz w:val="24"/>
          <w:szCs w:val="24"/>
          <w:lang w:eastAsia="zh-CN"/>
        </w:rPr>
        <w:t>«ЛАЗОВСКИЙ КОЛЛЕДЖ ТЕХНОЛОГИЙ И ТУРИЗМА»</w:t>
      </w:r>
    </w:p>
    <w:p w:rsidR="00C51935" w:rsidRPr="008C3B2A" w:rsidRDefault="00C51935" w:rsidP="00C51935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C51935" w:rsidRPr="008C3B2A" w:rsidRDefault="00C51935" w:rsidP="00C51935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C51935" w:rsidRPr="008C3B2A" w:rsidRDefault="00C51935" w:rsidP="00C51935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C51935" w:rsidRPr="008C3B2A" w:rsidRDefault="00C51935" w:rsidP="00C51935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 w:rsidRPr="008C3B2A">
        <w:rPr>
          <w:sz w:val="28"/>
          <w:szCs w:val="28"/>
          <w:lang w:eastAsia="zh-CN"/>
        </w:rPr>
        <w:t>УТВЕРЖДАЮ</w:t>
      </w:r>
    </w:p>
    <w:p w:rsidR="00C51935" w:rsidRPr="008C3B2A" w:rsidRDefault="00C51935" w:rsidP="00C51935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 w:rsidRPr="008C3B2A">
        <w:rPr>
          <w:sz w:val="28"/>
          <w:szCs w:val="28"/>
          <w:lang w:eastAsia="zh-CN"/>
        </w:rPr>
        <w:t>Директор КГБ ПОУ «</w:t>
      </w:r>
      <w:proofErr w:type="spellStart"/>
      <w:r w:rsidRPr="008C3B2A">
        <w:rPr>
          <w:sz w:val="28"/>
          <w:szCs w:val="28"/>
          <w:lang w:eastAsia="zh-CN"/>
        </w:rPr>
        <w:t>Лазовский</w:t>
      </w:r>
      <w:proofErr w:type="spellEnd"/>
      <w:r w:rsidRPr="008C3B2A">
        <w:rPr>
          <w:sz w:val="28"/>
          <w:szCs w:val="28"/>
          <w:lang w:eastAsia="zh-CN"/>
        </w:rPr>
        <w:t xml:space="preserve"> </w:t>
      </w:r>
    </w:p>
    <w:p w:rsidR="00C51935" w:rsidRPr="008C3B2A" w:rsidRDefault="00C51935" w:rsidP="00C51935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 w:rsidRPr="008C3B2A">
        <w:rPr>
          <w:sz w:val="28"/>
          <w:szCs w:val="28"/>
          <w:lang w:eastAsia="zh-CN"/>
        </w:rPr>
        <w:t>колледж технологий и туризма»</w:t>
      </w:r>
    </w:p>
    <w:p w:rsidR="00C51935" w:rsidRPr="008C3B2A" w:rsidRDefault="00C51935" w:rsidP="00C51935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C51935" w:rsidRPr="008C3B2A" w:rsidRDefault="00C51935" w:rsidP="00C51935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 w:rsidRPr="008C3B2A">
        <w:rPr>
          <w:sz w:val="28"/>
          <w:szCs w:val="28"/>
          <w:lang w:eastAsia="zh-CN"/>
        </w:rPr>
        <w:t xml:space="preserve">__________________Г.П. </w:t>
      </w:r>
      <w:proofErr w:type="spellStart"/>
      <w:r w:rsidRPr="008C3B2A">
        <w:rPr>
          <w:sz w:val="28"/>
          <w:szCs w:val="28"/>
          <w:lang w:eastAsia="zh-CN"/>
        </w:rPr>
        <w:t>Гирис</w:t>
      </w:r>
      <w:proofErr w:type="spellEnd"/>
    </w:p>
    <w:p w:rsidR="00C51935" w:rsidRPr="008C3B2A" w:rsidRDefault="00C51935" w:rsidP="00C51935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                                                                                    «___»_______________20      </w:t>
      </w:r>
      <w:r w:rsidRPr="008C3B2A">
        <w:rPr>
          <w:sz w:val="28"/>
          <w:szCs w:val="28"/>
          <w:lang w:eastAsia="zh-CN"/>
        </w:rPr>
        <w:t>г.</w:t>
      </w:r>
    </w:p>
    <w:p w:rsidR="00C51935" w:rsidRDefault="00C51935" w:rsidP="00C51935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C51935" w:rsidRDefault="00C51935" w:rsidP="00C51935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C51935" w:rsidRDefault="00C51935" w:rsidP="00C51935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C51935" w:rsidRDefault="00C51935" w:rsidP="00C51935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C51935" w:rsidRDefault="00C51935" w:rsidP="00C51935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C51935" w:rsidRDefault="00C51935" w:rsidP="00C51935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C51935" w:rsidRDefault="00C51935" w:rsidP="00C51935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C51935" w:rsidRDefault="00C51935" w:rsidP="00C51935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C51935" w:rsidRDefault="00C51935" w:rsidP="00C51935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C51935" w:rsidRDefault="00C51935" w:rsidP="00C51935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ED7032">
        <w:rPr>
          <w:b/>
          <w:sz w:val="28"/>
          <w:szCs w:val="28"/>
          <w:lang w:eastAsia="zh-CN"/>
        </w:rPr>
        <w:t xml:space="preserve">РАБОЧАЯ ПРОГРАММА </w:t>
      </w:r>
    </w:p>
    <w:p w:rsidR="00C51935" w:rsidRPr="00ED7032" w:rsidRDefault="00C51935" w:rsidP="00C51935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ОБЩЕПРОФЕССИОНАЛЬНОЙ</w:t>
      </w:r>
      <w:r w:rsidR="0096353D">
        <w:rPr>
          <w:b/>
          <w:sz w:val="28"/>
          <w:szCs w:val="28"/>
          <w:lang w:eastAsia="zh-CN"/>
        </w:rPr>
        <w:t xml:space="preserve"> УЧЕБНОЙ </w:t>
      </w:r>
      <w:r>
        <w:rPr>
          <w:b/>
          <w:sz w:val="28"/>
          <w:szCs w:val="28"/>
          <w:lang w:eastAsia="zh-CN"/>
        </w:rPr>
        <w:t xml:space="preserve"> ДИСЦИПЛИНЫ</w:t>
      </w:r>
    </w:p>
    <w:p w:rsidR="00C51935" w:rsidRPr="00ED7032" w:rsidRDefault="00C51935" w:rsidP="00C51935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ОП.01 ЭЛЕКТРОТЕХНИКА</w:t>
      </w:r>
      <w:r w:rsidRPr="00ED7032">
        <w:rPr>
          <w:b/>
          <w:sz w:val="28"/>
          <w:szCs w:val="28"/>
          <w:lang w:eastAsia="zh-CN"/>
        </w:rPr>
        <w:t xml:space="preserve"> </w:t>
      </w:r>
    </w:p>
    <w:p w:rsidR="00C51935" w:rsidRPr="00ED7032" w:rsidRDefault="00C51935" w:rsidP="00C51935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C51935" w:rsidRPr="00ED7032" w:rsidRDefault="00C51935" w:rsidP="00C51935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ED7032">
        <w:rPr>
          <w:b/>
          <w:sz w:val="28"/>
          <w:szCs w:val="28"/>
          <w:lang w:eastAsia="zh-CN"/>
        </w:rPr>
        <w:t xml:space="preserve"> образовательной программы</w:t>
      </w:r>
    </w:p>
    <w:p w:rsidR="00C51935" w:rsidRPr="00ED7032" w:rsidRDefault="00C51935" w:rsidP="00C51935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ED7032">
        <w:rPr>
          <w:b/>
          <w:sz w:val="28"/>
          <w:szCs w:val="28"/>
          <w:lang w:eastAsia="zh-CN"/>
        </w:rPr>
        <w:t xml:space="preserve"> </w:t>
      </w:r>
      <w:r w:rsidRPr="00ED7032">
        <w:rPr>
          <w:b/>
          <w:sz w:val="28"/>
          <w:szCs w:val="28"/>
          <w:lang w:eastAsia="zh-CN"/>
        </w:rPr>
        <w:br/>
        <w:t>23.01.17 Мастер по обслуживанию и ремонту автомобилей</w:t>
      </w:r>
    </w:p>
    <w:p w:rsidR="00C51935" w:rsidRPr="00ED7032" w:rsidRDefault="00C51935" w:rsidP="00C51935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C51935" w:rsidRPr="00ED7032" w:rsidRDefault="00C51935" w:rsidP="00C51935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C51935" w:rsidRPr="00ED7032" w:rsidRDefault="00C51935" w:rsidP="00C51935">
      <w:pPr>
        <w:widowControl/>
        <w:autoSpaceDE/>
        <w:autoSpaceDN/>
        <w:spacing w:after="160" w:line="259" w:lineRule="auto"/>
        <w:ind w:firstLine="567"/>
        <w:jc w:val="center"/>
        <w:rPr>
          <w:rFonts w:eastAsia="Calibri"/>
          <w:sz w:val="28"/>
          <w:szCs w:val="28"/>
        </w:rPr>
      </w:pPr>
      <w:r w:rsidRPr="00ED7032">
        <w:rPr>
          <w:rFonts w:eastAsia="Calibri"/>
          <w:b/>
          <w:bCs/>
          <w:i/>
          <w:iCs/>
          <w:sz w:val="28"/>
          <w:szCs w:val="28"/>
        </w:rPr>
        <w:t>профиль обучения:</w:t>
      </w:r>
      <w:r w:rsidRPr="00ED7032">
        <w:rPr>
          <w:rFonts w:eastAsia="Calibri"/>
          <w:i/>
          <w:sz w:val="28"/>
          <w:szCs w:val="28"/>
        </w:rPr>
        <w:t xml:space="preserve"> </w:t>
      </w:r>
      <w:r w:rsidRPr="00ED7032">
        <w:rPr>
          <w:rFonts w:eastAsia="Calibri"/>
          <w:b/>
          <w:i/>
          <w:sz w:val="28"/>
          <w:szCs w:val="28"/>
        </w:rPr>
        <w:t>технологический</w:t>
      </w:r>
      <w:r w:rsidRPr="00ED7032">
        <w:rPr>
          <w:rFonts w:eastAsia="Calibri"/>
          <w:b/>
          <w:sz w:val="28"/>
          <w:szCs w:val="28"/>
        </w:rPr>
        <w:t xml:space="preserve"> </w:t>
      </w:r>
    </w:p>
    <w:p w:rsidR="00C51935" w:rsidRPr="00ED7032" w:rsidRDefault="00C51935" w:rsidP="00C51935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C51935" w:rsidRPr="00ED7032" w:rsidRDefault="00C51935" w:rsidP="00C51935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C51935" w:rsidRPr="00ED7032" w:rsidRDefault="00C51935" w:rsidP="00C51935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C51935" w:rsidRPr="00ED7032" w:rsidRDefault="00C51935" w:rsidP="00C51935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C51935" w:rsidRPr="00ED7032" w:rsidRDefault="00C51935" w:rsidP="00C51935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C51935" w:rsidRPr="00ED7032" w:rsidRDefault="00C51935" w:rsidP="00C51935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C51935" w:rsidRPr="00ED7032" w:rsidRDefault="00C51935" w:rsidP="00C51935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C51935" w:rsidRDefault="00C51935" w:rsidP="00C51935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C51935" w:rsidRDefault="00C51935" w:rsidP="00C51935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C51935" w:rsidRPr="00ED7032" w:rsidRDefault="00C51935" w:rsidP="00C51935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C51935" w:rsidRPr="00ED7032" w:rsidRDefault="00C51935" w:rsidP="00C51935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C51935" w:rsidRPr="00ED7032" w:rsidRDefault="00C51935" w:rsidP="00C51935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C51935" w:rsidRPr="00ED7032" w:rsidRDefault="00C51935" w:rsidP="00C51935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C51935" w:rsidRPr="00ED7032" w:rsidRDefault="00C51935" w:rsidP="00C51935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ED7032">
        <w:rPr>
          <w:b/>
          <w:sz w:val="28"/>
          <w:szCs w:val="28"/>
          <w:lang w:eastAsia="zh-CN"/>
        </w:rPr>
        <w:t>с. Лазо, 2023</w:t>
      </w:r>
    </w:p>
    <w:p w:rsidR="00C51935" w:rsidRPr="00ED7032" w:rsidRDefault="00C51935" w:rsidP="00C51935">
      <w:pPr>
        <w:widowControl/>
        <w:autoSpaceDE/>
        <w:autoSpaceDN/>
        <w:jc w:val="both"/>
        <w:rPr>
          <w:sz w:val="28"/>
          <w:szCs w:val="28"/>
          <w:lang w:eastAsia="zh-CN"/>
        </w:rPr>
      </w:pPr>
    </w:p>
    <w:p w:rsidR="00C51935" w:rsidRPr="00ED7032" w:rsidRDefault="00C51935" w:rsidP="00C51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ind w:firstLine="709"/>
        <w:jc w:val="both"/>
        <w:rPr>
          <w:sz w:val="28"/>
          <w:szCs w:val="28"/>
          <w:lang w:eastAsia="zh-CN"/>
        </w:rPr>
      </w:pPr>
      <w:r w:rsidRPr="00ED7032">
        <w:rPr>
          <w:sz w:val="28"/>
          <w:szCs w:val="28"/>
          <w:lang w:eastAsia="ar-SA"/>
        </w:rPr>
        <w:lastRenderedPageBreak/>
        <w:t xml:space="preserve">Составитель: </w:t>
      </w:r>
      <w:r>
        <w:rPr>
          <w:sz w:val="28"/>
          <w:szCs w:val="28"/>
          <w:lang w:eastAsia="zh-CN"/>
        </w:rPr>
        <w:t>Юрков А.М.</w:t>
      </w:r>
      <w:r w:rsidRPr="00ED7032">
        <w:rPr>
          <w:sz w:val="28"/>
          <w:szCs w:val="28"/>
          <w:lang w:eastAsia="zh-CN"/>
        </w:rPr>
        <w:t xml:space="preserve"> – преподаватель </w:t>
      </w:r>
      <w:r>
        <w:rPr>
          <w:sz w:val="28"/>
          <w:szCs w:val="28"/>
          <w:lang w:eastAsia="zh-CN"/>
        </w:rPr>
        <w:t>специальных дисциплин</w:t>
      </w:r>
    </w:p>
    <w:p w:rsidR="00C51935" w:rsidRPr="00ED7032" w:rsidRDefault="00C51935" w:rsidP="00C51935">
      <w:pPr>
        <w:widowControl/>
        <w:autoSpaceDE/>
        <w:autoSpaceDN/>
        <w:rPr>
          <w:sz w:val="28"/>
          <w:szCs w:val="28"/>
          <w:lang w:eastAsia="ar-SA"/>
        </w:rPr>
      </w:pPr>
    </w:p>
    <w:p w:rsidR="00C51935" w:rsidRPr="0096353D" w:rsidRDefault="00C51935" w:rsidP="0096353D">
      <w:pPr>
        <w:widowControl/>
        <w:autoSpaceDE/>
        <w:autoSpaceDN/>
        <w:ind w:firstLine="709"/>
        <w:jc w:val="both"/>
        <w:rPr>
          <w:sz w:val="28"/>
          <w:szCs w:val="28"/>
          <w:lang w:eastAsia="zh-CN"/>
        </w:rPr>
      </w:pPr>
      <w:r w:rsidRPr="00ED7032">
        <w:rPr>
          <w:sz w:val="28"/>
          <w:szCs w:val="28"/>
          <w:lang w:eastAsia="ar-SA"/>
        </w:rPr>
        <w:t xml:space="preserve"> </w:t>
      </w:r>
      <w:r w:rsidR="0096353D" w:rsidRPr="0096353D">
        <w:rPr>
          <w:rFonts w:eastAsia="Calibri"/>
          <w:sz w:val="28"/>
          <w:szCs w:val="28"/>
          <w:lang w:eastAsia="ru-RU"/>
        </w:rPr>
        <w:t xml:space="preserve">Рабочая программа учебной дисциплины разработана на основе Федерального государственного образовательного стандарта (далее - ФГОС) по профессии среднего профессионального образования (далее СПО) </w:t>
      </w:r>
      <w:r w:rsidR="0096353D" w:rsidRPr="00ED7032">
        <w:rPr>
          <w:sz w:val="28"/>
          <w:szCs w:val="28"/>
          <w:lang w:eastAsia="zh-CN"/>
        </w:rPr>
        <w:t>23.01.17 Мастер по ремонту и обслуживанию автомобилей</w:t>
      </w:r>
      <w:r w:rsidR="0096353D" w:rsidRPr="0096353D">
        <w:rPr>
          <w:rFonts w:eastAsia="Calibri"/>
          <w:sz w:val="28"/>
          <w:szCs w:val="28"/>
          <w:lang w:eastAsia="ru-RU"/>
        </w:rPr>
        <w:t xml:space="preserve"> </w:t>
      </w:r>
      <w:r w:rsidR="0096353D">
        <w:rPr>
          <w:rFonts w:eastAsia="Calibri"/>
          <w:sz w:val="28"/>
          <w:szCs w:val="28"/>
          <w:lang w:eastAsia="ru-RU"/>
        </w:rPr>
        <w:t>от 9 декабря 2016 г. № 1581.</w:t>
      </w:r>
    </w:p>
    <w:p w:rsidR="00C51935" w:rsidRPr="00ED7032" w:rsidRDefault="00C51935" w:rsidP="0096353D">
      <w:pPr>
        <w:widowControl/>
        <w:autoSpaceDE/>
        <w:autoSpaceDN/>
        <w:ind w:firstLine="709"/>
        <w:jc w:val="both"/>
        <w:rPr>
          <w:i/>
          <w:sz w:val="28"/>
          <w:szCs w:val="28"/>
          <w:u w:val="single"/>
          <w:lang w:eastAsia="ru-RU"/>
        </w:rPr>
      </w:pPr>
    </w:p>
    <w:p w:rsidR="00C51935" w:rsidRPr="00ED7032" w:rsidRDefault="00C51935" w:rsidP="00C51935">
      <w:pPr>
        <w:widowControl/>
        <w:autoSpaceDE/>
        <w:autoSpaceDN/>
        <w:rPr>
          <w:i/>
          <w:szCs w:val="24"/>
          <w:u w:val="single"/>
          <w:lang w:eastAsia="ru-RU"/>
        </w:rPr>
      </w:pPr>
      <w:r w:rsidRPr="00ED7032">
        <w:rPr>
          <w:i/>
          <w:szCs w:val="24"/>
          <w:u w:val="single"/>
          <w:lang w:eastAsia="ru-RU"/>
        </w:rPr>
        <w:br w:type="page"/>
      </w:r>
    </w:p>
    <w:p w:rsidR="005D25CC" w:rsidRDefault="005D25CC">
      <w:pPr>
        <w:rPr>
          <w:sz w:val="17"/>
        </w:rPr>
        <w:sectPr w:rsidR="005D25CC">
          <w:type w:val="continuous"/>
          <w:pgSz w:w="11920" w:h="16850"/>
          <w:pgMar w:top="1600" w:right="380" w:bottom="280" w:left="920" w:header="720" w:footer="720" w:gutter="0"/>
          <w:cols w:space="720"/>
        </w:sectPr>
      </w:pPr>
    </w:p>
    <w:p w:rsidR="005D25CC" w:rsidRDefault="002A38EC">
      <w:pPr>
        <w:spacing w:before="77"/>
        <w:ind w:left="4660" w:right="4344"/>
        <w:jc w:val="center"/>
        <w:rPr>
          <w:b/>
          <w:i/>
        </w:rPr>
      </w:pPr>
      <w:r>
        <w:rPr>
          <w:b/>
          <w:i/>
        </w:rPr>
        <w:lastRenderedPageBreak/>
        <w:t>СОДЕРЖАНИЕ</w:t>
      </w:r>
    </w:p>
    <w:p w:rsidR="005D25CC" w:rsidRDefault="005D25CC">
      <w:pPr>
        <w:pStyle w:val="a3"/>
        <w:rPr>
          <w:b/>
          <w:i/>
          <w:sz w:val="20"/>
        </w:rPr>
      </w:pPr>
    </w:p>
    <w:p w:rsidR="005D25CC" w:rsidRDefault="005D25CC">
      <w:pPr>
        <w:pStyle w:val="a3"/>
        <w:rPr>
          <w:b/>
          <w:i/>
          <w:sz w:val="20"/>
        </w:rPr>
      </w:pPr>
    </w:p>
    <w:p w:rsidR="005D25CC" w:rsidRDefault="005D25CC">
      <w:pPr>
        <w:pStyle w:val="a3"/>
        <w:rPr>
          <w:b/>
          <w:i/>
          <w:sz w:val="20"/>
        </w:rPr>
      </w:pPr>
    </w:p>
    <w:p w:rsidR="005D25CC" w:rsidRDefault="005D25CC">
      <w:pPr>
        <w:pStyle w:val="a3"/>
        <w:rPr>
          <w:b/>
          <w:i/>
          <w:sz w:val="20"/>
        </w:rPr>
      </w:pPr>
    </w:p>
    <w:p w:rsidR="005D25CC" w:rsidRDefault="005D25CC">
      <w:pPr>
        <w:pStyle w:val="a3"/>
        <w:rPr>
          <w:b/>
          <w:i/>
          <w:sz w:val="20"/>
        </w:rPr>
      </w:pPr>
    </w:p>
    <w:p w:rsidR="005D25CC" w:rsidRDefault="005D25CC">
      <w:pPr>
        <w:pStyle w:val="a3"/>
        <w:rPr>
          <w:b/>
          <w:i/>
          <w:sz w:val="20"/>
        </w:rPr>
      </w:pPr>
    </w:p>
    <w:p w:rsidR="005D25CC" w:rsidRDefault="005D25CC">
      <w:pPr>
        <w:pStyle w:val="a3"/>
        <w:spacing w:before="9"/>
        <w:rPr>
          <w:b/>
          <w:i/>
          <w:sz w:val="22"/>
        </w:rPr>
      </w:pPr>
    </w:p>
    <w:tbl>
      <w:tblPr>
        <w:tblStyle w:val="TableNormal"/>
        <w:tblW w:w="0" w:type="auto"/>
        <w:tblInd w:w="190" w:type="dxa"/>
        <w:tblLayout w:type="fixed"/>
        <w:tblLook w:val="01E0" w:firstRow="1" w:lastRow="1" w:firstColumn="1" w:lastColumn="1" w:noHBand="0" w:noVBand="0"/>
      </w:tblPr>
      <w:tblGrid>
        <w:gridCol w:w="7126"/>
      </w:tblGrid>
      <w:tr w:rsidR="005D25CC">
        <w:trPr>
          <w:trHeight w:val="708"/>
        </w:trPr>
        <w:tc>
          <w:tcPr>
            <w:tcW w:w="7126" w:type="dxa"/>
          </w:tcPr>
          <w:p w:rsidR="005D25CC" w:rsidRDefault="002A38EC">
            <w:pPr>
              <w:pStyle w:val="TableParagraph"/>
              <w:spacing w:line="276" w:lineRule="auto"/>
              <w:ind w:left="560"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ОБЩАЯ ХАРАКТЕРИСТИКА РАБОЧЕЙ ПРОГРАММЫ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</w:tr>
      <w:tr w:rsidR="005D25CC">
        <w:trPr>
          <w:trHeight w:val="1351"/>
        </w:trPr>
        <w:tc>
          <w:tcPr>
            <w:tcW w:w="7126" w:type="dxa"/>
          </w:tcPr>
          <w:p w:rsidR="005D25CC" w:rsidRDefault="002A38EC">
            <w:pPr>
              <w:pStyle w:val="TableParagraph"/>
              <w:numPr>
                <w:ilvl w:val="0"/>
                <w:numId w:val="9"/>
              </w:numPr>
              <w:tabs>
                <w:tab w:val="left" w:pos="561"/>
              </w:tabs>
              <w:spacing w:before="116" w:line="276" w:lineRule="auto"/>
              <w:ind w:right="1706"/>
              <w:rPr>
                <w:b/>
                <w:sz w:val="24"/>
              </w:rPr>
            </w:pPr>
            <w:r>
              <w:rPr>
                <w:b/>
                <w:sz w:val="24"/>
              </w:rPr>
              <w:t>СТРУКТУРА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  <w:p w:rsidR="005D25CC" w:rsidRDefault="002A38EC">
            <w:pPr>
              <w:pStyle w:val="TableParagraph"/>
              <w:numPr>
                <w:ilvl w:val="0"/>
                <w:numId w:val="9"/>
              </w:numPr>
              <w:tabs>
                <w:tab w:val="left" w:pos="561"/>
              </w:tabs>
              <w:spacing w:before="198"/>
              <w:rPr>
                <w:b/>
                <w:sz w:val="24"/>
              </w:rPr>
            </w:pPr>
            <w:r>
              <w:rPr>
                <w:b/>
                <w:sz w:val="24"/>
              </w:rPr>
              <w:t>УСЛОВИЯ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</w:tr>
      <w:tr w:rsidR="005D25CC">
        <w:trPr>
          <w:trHeight w:val="709"/>
        </w:trPr>
        <w:tc>
          <w:tcPr>
            <w:tcW w:w="7126" w:type="dxa"/>
          </w:tcPr>
          <w:p w:rsidR="005D25CC" w:rsidRDefault="002A38EC">
            <w:pPr>
              <w:pStyle w:val="TableParagraph"/>
              <w:spacing w:before="69" w:line="310" w:lineRule="atLeast"/>
              <w:ind w:left="560"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pacing w:val="53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</w:tr>
    </w:tbl>
    <w:p w:rsidR="005D25CC" w:rsidRDefault="005D25CC">
      <w:pPr>
        <w:spacing w:line="310" w:lineRule="atLeast"/>
        <w:rPr>
          <w:sz w:val="24"/>
        </w:rPr>
        <w:sectPr w:rsidR="005D25CC">
          <w:pgSz w:w="11920" w:h="16850"/>
          <w:pgMar w:top="960" w:right="380" w:bottom="280" w:left="920" w:header="720" w:footer="720" w:gutter="0"/>
          <w:cols w:space="720"/>
        </w:sectPr>
      </w:pPr>
    </w:p>
    <w:p w:rsidR="005D25CC" w:rsidRDefault="002A38EC">
      <w:pPr>
        <w:pStyle w:val="1"/>
        <w:numPr>
          <w:ilvl w:val="0"/>
          <w:numId w:val="8"/>
        </w:numPr>
        <w:tabs>
          <w:tab w:val="left" w:pos="1025"/>
        </w:tabs>
        <w:spacing w:before="67" w:line="278" w:lineRule="auto"/>
        <w:ind w:right="1984" w:firstLine="0"/>
        <w:jc w:val="left"/>
      </w:pPr>
      <w:r>
        <w:lastRenderedPageBreak/>
        <w:t>ОБЩАЯ ХАРАКТЕРИСТИКА РАБОЧЕЙ ПРОГРАММЫУЧЕБНОЙ</w:t>
      </w:r>
      <w:r>
        <w:rPr>
          <w:spacing w:val="-57"/>
        </w:rPr>
        <w:t xml:space="preserve"> </w:t>
      </w:r>
      <w:r>
        <w:t>ДИСЦИПЛИНЫ</w:t>
      </w:r>
      <w:r>
        <w:rPr>
          <w:spacing w:val="-1"/>
        </w:rPr>
        <w:t xml:space="preserve"> </w:t>
      </w:r>
      <w:r>
        <w:t>«ОП.01.</w:t>
      </w:r>
      <w:r>
        <w:rPr>
          <w:spacing w:val="5"/>
        </w:rPr>
        <w:t xml:space="preserve"> </w:t>
      </w:r>
      <w:r>
        <w:t>Электротехника»</w:t>
      </w:r>
    </w:p>
    <w:p w:rsidR="005D25CC" w:rsidRDefault="002A38EC">
      <w:pPr>
        <w:pStyle w:val="a4"/>
        <w:numPr>
          <w:ilvl w:val="1"/>
          <w:numId w:val="8"/>
        </w:numPr>
        <w:tabs>
          <w:tab w:val="left" w:pos="1207"/>
        </w:tabs>
        <w:spacing w:before="114"/>
        <w:ind w:left="1206" w:hanging="428"/>
        <w:jc w:val="both"/>
        <w:rPr>
          <w:b/>
          <w:sz w:val="24"/>
        </w:rPr>
      </w:pPr>
      <w:r>
        <w:rPr>
          <w:b/>
          <w:sz w:val="24"/>
        </w:rPr>
        <w:t>Место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структуре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основной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программы</w:t>
      </w:r>
    </w:p>
    <w:p w:rsidR="005D25CC" w:rsidRDefault="002A38EC" w:rsidP="00C51935">
      <w:pPr>
        <w:pStyle w:val="a3"/>
        <w:spacing w:before="108"/>
        <w:ind w:left="779" w:right="456" w:firstLine="566"/>
        <w:jc w:val="both"/>
      </w:pPr>
      <w:r>
        <w:rPr>
          <w:sz w:val="22"/>
        </w:rPr>
        <w:t>Учебная</w:t>
      </w:r>
      <w:r>
        <w:rPr>
          <w:spacing w:val="1"/>
          <w:sz w:val="22"/>
        </w:rPr>
        <w:t xml:space="preserve"> </w:t>
      </w:r>
      <w:r>
        <w:rPr>
          <w:sz w:val="22"/>
        </w:rPr>
        <w:t>дисциплина</w:t>
      </w:r>
      <w:r>
        <w:rPr>
          <w:spacing w:val="1"/>
          <w:sz w:val="22"/>
        </w:rPr>
        <w:t xml:space="preserve"> </w:t>
      </w:r>
      <w:r>
        <w:t>«Электротехника»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общепрофессионального цикла</w:t>
      </w:r>
      <w:r>
        <w:rPr>
          <w:spacing w:val="1"/>
        </w:rPr>
        <w:t xml:space="preserve"> </w:t>
      </w:r>
      <w:r>
        <w:t>основной образовательной программы в соответствии с</w:t>
      </w:r>
      <w:r>
        <w:rPr>
          <w:spacing w:val="1"/>
        </w:rPr>
        <w:t xml:space="preserve"> </w:t>
      </w:r>
      <w:r>
        <w:t>ФГОС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профессии</w:t>
      </w:r>
      <w:r>
        <w:rPr>
          <w:spacing w:val="2"/>
        </w:rPr>
        <w:t xml:space="preserve"> </w:t>
      </w:r>
      <w:r>
        <w:t>23.01.17</w:t>
      </w:r>
      <w:r>
        <w:rPr>
          <w:spacing w:val="-1"/>
        </w:rPr>
        <w:t xml:space="preserve"> </w:t>
      </w:r>
      <w:r>
        <w:t>Мастер</w:t>
      </w:r>
      <w:r>
        <w:rPr>
          <w:spacing w:val="-1"/>
        </w:rPr>
        <w:t xml:space="preserve"> </w:t>
      </w:r>
      <w:r>
        <w:t>по ремонту</w:t>
      </w:r>
      <w:r>
        <w:rPr>
          <w:spacing w:val="-6"/>
        </w:rPr>
        <w:t xml:space="preserve"> </w:t>
      </w:r>
      <w:r>
        <w:t>и обслуживанию</w:t>
      </w:r>
      <w:r>
        <w:rPr>
          <w:spacing w:val="3"/>
        </w:rPr>
        <w:t xml:space="preserve"> </w:t>
      </w:r>
      <w:r>
        <w:t>автомобилей.</w:t>
      </w:r>
    </w:p>
    <w:p w:rsidR="005D25CC" w:rsidRDefault="002A38EC">
      <w:pPr>
        <w:pStyle w:val="a3"/>
        <w:spacing w:line="259" w:lineRule="auto"/>
        <w:ind w:left="100" w:right="914" w:firstLine="1246"/>
      </w:pPr>
      <w:r>
        <w:t>Особое значение дисциплина имеет при формировании и развитии компетенции:</w:t>
      </w:r>
      <w:r>
        <w:rPr>
          <w:spacing w:val="-57"/>
        </w:rPr>
        <w:t xml:space="preserve"> </w:t>
      </w:r>
      <w:r>
        <w:t>ОК 01</w:t>
      </w:r>
      <w:proofErr w:type="gramStart"/>
      <w:r>
        <w:t xml:space="preserve"> В</w:t>
      </w:r>
      <w:proofErr w:type="gramEnd"/>
      <w:r>
        <w:t>ыбирать способы решения задач профессиональной деятельности применительно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различным</w:t>
      </w:r>
      <w:r>
        <w:rPr>
          <w:spacing w:val="-3"/>
        </w:rPr>
        <w:t xml:space="preserve"> </w:t>
      </w:r>
      <w:r>
        <w:t>контекстам</w:t>
      </w:r>
    </w:p>
    <w:p w:rsidR="005D25CC" w:rsidRDefault="002A38EC">
      <w:pPr>
        <w:pStyle w:val="a3"/>
        <w:spacing w:before="18" w:line="276" w:lineRule="auto"/>
        <w:ind w:left="100" w:right="973"/>
      </w:pPr>
      <w:r>
        <w:t>ОК 02</w:t>
      </w:r>
      <w:proofErr w:type="gramStart"/>
      <w:r>
        <w:t xml:space="preserve"> И</w:t>
      </w:r>
      <w:proofErr w:type="gramEnd"/>
      <w:r>
        <w:t>спользовать современные средства поиска, анализа и интерпретации информации, и</w:t>
      </w:r>
      <w:r>
        <w:rPr>
          <w:spacing w:val="-57"/>
        </w:rPr>
        <w:t xml:space="preserve"> </w:t>
      </w:r>
      <w:r>
        <w:t>информационные</w:t>
      </w:r>
      <w:r>
        <w:rPr>
          <w:spacing w:val="-4"/>
        </w:rPr>
        <w:t xml:space="preserve"> </w:t>
      </w:r>
      <w:r>
        <w:t>технологии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задач</w:t>
      </w:r>
      <w:r>
        <w:rPr>
          <w:spacing w:val="-2"/>
        </w:rPr>
        <w:t xml:space="preserve"> </w:t>
      </w:r>
      <w:r>
        <w:t>профессиональной</w:t>
      </w:r>
      <w:r>
        <w:rPr>
          <w:spacing w:val="-2"/>
        </w:rPr>
        <w:t xml:space="preserve"> </w:t>
      </w:r>
      <w:r>
        <w:t>деятельности</w:t>
      </w:r>
    </w:p>
    <w:p w:rsidR="005D25CC" w:rsidRDefault="002A38EC">
      <w:pPr>
        <w:pStyle w:val="a3"/>
        <w:spacing w:before="1"/>
        <w:ind w:left="100"/>
      </w:pPr>
      <w:r>
        <w:t>ОК</w:t>
      </w:r>
      <w:r>
        <w:rPr>
          <w:spacing w:val="-4"/>
        </w:rPr>
        <w:t xml:space="preserve"> </w:t>
      </w:r>
      <w:r>
        <w:t>03</w:t>
      </w:r>
      <w:proofErr w:type="gramStart"/>
      <w:r>
        <w:rPr>
          <w:spacing w:val="-2"/>
        </w:rPr>
        <w:t xml:space="preserve"> </w:t>
      </w:r>
      <w:r>
        <w:t>П</w:t>
      </w:r>
      <w:proofErr w:type="gramEnd"/>
      <w:r>
        <w:t>ланировать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реализовывать</w:t>
      </w:r>
      <w:r>
        <w:rPr>
          <w:spacing w:val="-3"/>
        </w:rPr>
        <w:t xml:space="preserve"> </w:t>
      </w:r>
      <w:r>
        <w:t>собственное</w:t>
      </w:r>
      <w:r>
        <w:rPr>
          <w:spacing w:val="-3"/>
        </w:rPr>
        <w:t xml:space="preserve"> </w:t>
      </w:r>
      <w:r>
        <w:t>профессиональное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личностное</w:t>
      </w:r>
      <w:r>
        <w:rPr>
          <w:spacing w:val="-3"/>
        </w:rPr>
        <w:t xml:space="preserve"> </w:t>
      </w:r>
      <w:r>
        <w:t>развитие,</w:t>
      </w:r>
    </w:p>
    <w:p w:rsidR="005D25CC" w:rsidRDefault="002A38EC">
      <w:pPr>
        <w:pStyle w:val="a3"/>
        <w:spacing w:before="41" w:line="276" w:lineRule="auto"/>
        <w:ind w:left="100" w:right="94"/>
      </w:pPr>
      <w:r>
        <w:t>предпринимательскую деятельность в профессиональной сфере, использовать знания по финансовой</w:t>
      </w:r>
      <w:r>
        <w:rPr>
          <w:spacing w:val="-57"/>
        </w:rPr>
        <w:t xml:space="preserve"> </w:t>
      </w:r>
      <w:r>
        <w:t>грамотности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жизненных</w:t>
      </w:r>
      <w:r>
        <w:rPr>
          <w:spacing w:val="2"/>
        </w:rPr>
        <w:t xml:space="preserve"> </w:t>
      </w:r>
      <w:r>
        <w:t>ситуациях</w:t>
      </w:r>
    </w:p>
    <w:p w:rsidR="005D25CC" w:rsidRDefault="002A38EC">
      <w:pPr>
        <w:pStyle w:val="a3"/>
        <w:spacing w:line="275" w:lineRule="exact"/>
        <w:ind w:left="100"/>
      </w:pPr>
      <w:proofErr w:type="gramStart"/>
      <w:r>
        <w:t>ОК</w:t>
      </w:r>
      <w:proofErr w:type="gramEnd"/>
      <w:r>
        <w:rPr>
          <w:spacing w:val="-4"/>
        </w:rPr>
        <w:t xml:space="preserve"> </w:t>
      </w:r>
      <w:r>
        <w:t>04</w:t>
      </w:r>
      <w:r>
        <w:rPr>
          <w:spacing w:val="-3"/>
        </w:rPr>
        <w:t xml:space="preserve"> </w:t>
      </w:r>
      <w:r>
        <w:t>Эффективно</w:t>
      </w:r>
      <w:r>
        <w:rPr>
          <w:spacing w:val="-2"/>
        </w:rPr>
        <w:t xml:space="preserve"> </w:t>
      </w:r>
      <w:r>
        <w:t>взаимодействовать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работать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коллективе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команде</w:t>
      </w:r>
    </w:p>
    <w:p w:rsidR="005D25CC" w:rsidRDefault="002A38EC">
      <w:pPr>
        <w:pStyle w:val="a3"/>
        <w:spacing w:before="43" w:line="276" w:lineRule="auto"/>
        <w:ind w:left="100" w:right="341"/>
      </w:pPr>
      <w:r>
        <w:t>ОК 05</w:t>
      </w:r>
      <w:proofErr w:type="gramStart"/>
      <w:r>
        <w:t xml:space="preserve"> О</w:t>
      </w:r>
      <w:proofErr w:type="gramEnd"/>
      <w:r>
        <w:t>существлять устную и письменную коммуникацию на государственном языке Российской</w:t>
      </w:r>
      <w:r>
        <w:rPr>
          <w:spacing w:val="-57"/>
        </w:rPr>
        <w:t xml:space="preserve"> </w:t>
      </w:r>
      <w:r>
        <w:t>Федерации</w:t>
      </w:r>
      <w:r>
        <w:rPr>
          <w:spacing w:val="-1"/>
        </w:rPr>
        <w:t xml:space="preserve"> </w:t>
      </w:r>
      <w:r>
        <w:t>с учетом</w:t>
      </w:r>
      <w:r>
        <w:rPr>
          <w:spacing w:val="-1"/>
        </w:rPr>
        <w:t xml:space="preserve"> </w:t>
      </w:r>
      <w:r>
        <w:t>особенностей</w:t>
      </w:r>
      <w:r>
        <w:rPr>
          <w:spacing w:val="-1"/>
        </w:rPr>
        <w:t xml:space="preserve"> </w:t>
      </w:r>
      <w:r>
        <w:t>социального и</w:t>
      </w:r>
      <w:r>
        <w:rPr>
          <w:spacing w:val="-1"/>
        </w:rPr>
        <w:t xml:space="preserve"> </w:t>
      </w:r>
      <w:r>
        <w:t>культурного контекста</w:t>
      </w:r>
    </w:p>
    <w:p w:rsidR="005D25CC" w:rsidRDefault="002A38EC">
      <w:pPr>
        <w:pStyle w:val="a3"/>
        <w:spacing w:line="276" w:lineRule="auto"/>
        <w:ind w:left="100" w:right="217"/>
      </w:pPr>
      <w:r>
        <w:t>ОК 06</w:t>
      </w:r>
      <w:proofErr w:type="gramStart"/>
      <w:r>
        <w:t xml:space="preserve"> П</w:t>
      </w:r>
      <w:proofErr w:type="gramEnd"/>
      <w:r>
        <w:t>роявлять гражданско-патриотическую позицию, демонстрировать осознанное поведение на</w:t>
      </w:r>
      <w:r>
        <w:rPr>
          <w:spacing w:val="-57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общечеловеческих</w:t>
      </w:r>
      <w:r>
        <w:rPr>
          <w:spacing w:val="-2"/>
        </w:rPr>
        <w:t xml:space="preserve"> </w:t>
      </w:r>
      <w:r>
        <w:t>ценностей,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учетом</w:t>
      </w:r>
      <w:r>
        <w:rPr>
          <w:spacing w:val="-2"/>
        </w:rPr>
        <w:t xml:space="preserve"> </w:t>
      </w:r>
      <w:r>
        <w:t>гармонизации</w:t>
      </w:r>
    </w:p>
    <w:p w:rsidR="005D25CC" w:rsidRDefault="002A38EC">
      <w:pPr>
        <w:pStyle w:val="a3"/>
        <w:spacing w:line="276" w:lineRule="auto"/>
        <w:ind w:left="100" w:right="826"/>
      </w:pPr>
      <w:r>
        <w:t>межнациональных и межрелигиозных отношений, применять стандарты антикоррупционного</w:t>
      </w:r>
      <w:r>
        <w:rPr>
          <w:spacing w:val="-57"/>
        </w:rPr>
        <w:t xml:space="preserve"> </w:t>
      </w:r>
      <w:r>
        <w:t>поведения</w:t>
      </w:r>
    </w:p>
    <w:p w:rsidR="005D25CC" w:rsidRDefault="002A38EC">
      <w:pPr>
        <w:pStyle w:val="a3"/>
        <w:spacing w:line="276" w:lineRule="auto"/>
        <w:ind w:left="100" w:right="148"/>
      </w:pPr>
      <w:r>
        <w:t>ОК 07</w:t>
      </w:r>
      <w:proofErr w:type="gramStart"/>
      <w:r>
        <w:t xml:space="preserve"> С</w:t>
      </w:r>
      <w:proofErr w:type="gramEnd"/>
      <w:r>
        <w:t>одействовать сохранению окружающей среды, ресурсосбережению, применять знания об</w:t>
      </w:r>
      <w:r>
        <w:rPr>
          <w:spacing w:val="1"/>
        </w:rPr>
        <w:t xml:space="preserve"> </w:t>
      </w:r>
      <w:r>
        <w:t>изменении климата, принципы бережливого производства, эффективно действовать в чрезвычайных</w:t>
      </w:r>
      <w:r>
        <w:rPr>
          <w:spacing w:val="-57"/>
        </w:rPr>
        <w:t xml:space="preserve"> </w:t>
      </w:r>
      <w:r>
        <w:t>ситуациях</w:t>
      </w:r>
    </w:p>
    <w:p w:rsidR="005D25CC" w:rsidRDefault="002A38EC">
      <w:pPr>
        <w:pStyle w:val="a3"/>
        <w:spacing w:line="276" w:lineRule="auto"/>
        <w:ind w:left="100" w:right="871"/>
      </w:pPr>
      <w:proofErr w:type="gramStart"/>
      <w:r>
        <w:t>ОК</w:t>
      </w:r>
      <w:proofErr w:type="gramEnd"/>
      <w:r>
        <w:t xml:space="preserve"> 08. Использовать средства физической культуры для сохранения и укрепления здоровья в</w:t>
      </w:r>
      <w:r>
        <w:rPr>
          <w:spacing w:val="-57"/>
        </w:rPr>
        <w:t xml:space="preserve"> </w:t>
      </w:r>
      <w:r>
        <w:t>процессе профессиональной деятельности и поддержание необходимого уровня физической</w:t>
      </w:r>
      <w:r>
        <w:rPr>
          <w:spacing w:val="1"/>
        </w:rPr>
        <w:t xml:space="preserve"> </w:t>
      </w:r>
      <w:r>
        <w:t>подготовленности</w:t>
      </w:r>
    </w:p>
    <w:p w:rsidR="005D25CC" w:rsidRDefault="002A38EC">
      <w:pPr>
        <w:pStyle w:val="a3"/>
        <w:spacing w:line="278" w:lineRule="auto"/>
        <w:ind w:left="100" w:right="266"/>
      </w:pPr>
      <w:proofErr w:type="gramStart"/>
      <w:r>
        <w:t>ОК</w:t>
      </w:r>
      <w:proofErr w:type="gramEnd"/>
      <w:r>
        <w:t xml:space="preserve"> 09. Пользоваться профессиональной документацией на государственном и иностранном </w:t>
      </w:r>
      <w:proofErr w:type="gramStart"/>
      <w:r>
        <w:t>языках</w:t>
      </w:r>
      <w:proofErr w:type="gramEnd"/>
      <w:r>
        <w:rPr>
          <w:spacing w:val="-57"/>
        </w:rPr>
        <w:t xml:space="preserve"> </w:t>
      </w:r>
      <w:r>
        <w:t>ПК</w:t>
      </w:r>
      <w:r>
        <w:rPr>
          <w:spacing w:val="-3"/>
        </w:rPr>
        <w:t xml:space="preserve"> </w:t>
      </w:r>
      <w:r>
        <w:t>1.2.</w:t>
      </w:r>
      <w:r>
        <w:rPr>
          <w:spacing w:val="-2"/>
        </w:rPr>
        <w:t xml:space="preserve"> </w:t>
      </w:r>
      <w:r>
        <w:t>Определять</w:t>
      </w:r>
      <w:r>
        <w:rPr>
          <w:spacing w:val="-3"/>
        </w:rPr>
        <w:t xml:space="preserve"> </w:t>
      </w:r>
      <w:r>
        <w:t>техническое</w:t>
      </w:r>
      <w:r>
        <w:rPr>
          <w:spacing w:val="-2"/>
        </w:rPr>
        <w:t xml:space="preserve"> </w:t>
      </w:r>
      <w:r>
        <w:t>состояние</w:t>
      </w:r>
      <w:r>
        <w:rPr>
          <w:spacing w:val="-3"/>
        </w:rPr>
        <w:t xml:space="preserve"> </w:t>
      </w:r>
      <w:r>
        <w:t>электрических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электронных</w:t>
      </w:r>
      <w:r>
        <w:rPr>
          <w:spacing w:val="-1"/>
        </w:rPr>
        <w:t xml:space="preserve"> </w:t>
      </w:r>
      <w:r>
        <w:t>систем</w:t>
      </w:r>
      <w:r>
        <w:rPr>
          <w:spacing w:val="-3"/>
        </w:rPr>
        <w:t xml:space="preserve"> </w:t>
      </w:r>
      <w:r>
        <w:t>автомобилей.</w:t>
      </w:r>
    </w:p>
    <w:p w:rsidR="005D25CC" w:rsidRDefault="002A38EC">
      <w:pPr>
        <w:pStyle w:val="a3"/>
        <w:ind w:left="100" w:right="1475"/>
      </w:pPr>
      <w:r>
        <w:t>ПК 2.2. Осуществлять техническое обслуживание электрических и электронных систем</w:t>
      </w:r>
      <w:r>
        <w:rPr>
          <w:spacing w:val="-57"/>
        </w:rPr>
        <w:t xml:space="preserve"> </w:t>
      </w:r>
      <w:r>
        <w:t>автомобилей.</w:t>
      </w:r>
    </w:p>
    <w:p w:rsidR="005D25CC" w:rsidRDefault="002A38EC">
      <w:pPr>
        <w:pStyle w:val="a3"/>
        <w:spacing w:line="276" w:lineRule="auto"/>
        <w:ind w:left="100" w:right="779"/>
      </w:pPr>
      <w:r>
        <w:t>ПК 3.2. Производить текущий ремонт узлов и элементов электрических и электронных систем</w:t>
      </w:r>
      <w:r>
        <w:rPr>
          <w:spacing w:val="-57"/>
        </w:rPr>
        <w:t xml:space="preserve"> </w:t>
      </w:r>
      <w:r>
        <w:t>автомобилей.</w:t>
      </w:r>
    </w:p>
    <w:p w:rsidR="005D25CC" w:rsidRDefault="002A38EC">
      <w:pPr>
        <w:pStyle w:val="1"/>
        <w:numPr>
          <w:ilvl w:val="1"/>
          <w:numId w:val="8"/>
        </w:numPr>
        <w:tabs>
          <w:tab w:val="left" w:pos="1202"/>
        </w:tabs>
        <w:spacing w:line="274" w:lineRule="exact"/>
        <w:ind w:left="1202" w:hanging="425"/>
      </w:pPr>
      <w:r>
        <w:t>Цель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8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дисциплины:</w:t>
      </w:r>
    </w:p>
    <w:p w:rsidR="005D25CC" w:rsidRDefault="002A38EC">
      <w:pPr>
        <w:pStyle w:val="a3"/>
        <w:spacing w:line="274" w:lineRule="exact"/>
        <w:ind w:left="808"/>
      </w:pPr>
      <w:r>
        <w:t>В</w:t>
      </w:r>
      <w:r>
        <w:rPr>
          <w:spacing w:val="-6"/>
        </w:rPr>
        <w:t xml:space="preserve"> </w:t>
      </w:r>
      <w:r>
        <w:t>рамках</w:t>
      </w:r>
      <w:r>
        <w:rPr>
          <w:spacing w:val="-2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proofErr w:type="gramStart"/>
      <w:r>
        <w:t>обучающимися</w:t>
      </w:r>
      <w:proofErr w:type="gramEnd"/>
      <w:r>
        <w:rPr>
          <w:spacing w:val="-3"/>
        </w:rPr>
        <w:t xml:space="preserve"> </w:t>
      </w:r>
      <w:r>
        <w:t>осваиваются</w:t>
      </w:r>
      <w:r>
        <w:rPr>
          <w:spacing w:val="-2"/>
        </w:rPr>
        <w:t xml:space="preserve"> </w:t>
      </w:r>
      <w:r>
        <w:t>умения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знания</w:t>
      </w:r>
    </w:p>
    <w:p w:rsidR="005D25CC" w:rsidRDefault="005D25CC">
      <w:pPr>
        <w:pStyle w:val="a3"/>
        <w:spacing w:before="4"/>
        <w:rPr>
          <w:sz w:val="6"/>
        </w:rPr>
      </w:pPr>
    </w:p>
    <w:tbl>
      <w:tblPr>
        <w:tblStyle w:val="TableNormal"/>
        <w:tblW w:w="0" w:type="auto"/>
        <w:tblInd w:w="6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9"/>
        <w:gridCol w:w="2410"/>
        <w:gridCol w:w="4468"/>
      </w:tblGrid>
      <w:tr w:rsidR="005D25CC">
        <w:trPr>
          <w:trHeight w:val="374"/>
        </w:trPr>
        <w:tc>
          <w:tcPr>
            <w:tcW w:w="2379" w:type="dxa"/>
            <w:tcBorders>
              <w:left w:val="single" w:sz="6" w:space="0" w:color="000000"/>
            </w:tcBorders>
          </w:tcPr>
          <w:p w:rsidR="005D25CC" w:rsidRDefault="002A38EC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ПК,</w:t>
            </w:r>
            <w:r>
              <w:rPr>
                <w:b/>
                <w:spacing w:val="2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ОК</w:t>
            </w:r>
            <w:proofErr w:type="gramEnd"/>
          </w:p>
        </w:tc>
        <w:tc>
          <w:tcPr>
            <w:tcW w:w="2410" w:type="dxa"/>
          </w:tcPr>
          <w:p w:rsidR="005D25CC" w:rsidRDefault="002A38EC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Умения</w:t>
            </w:r>
          </w:p>
        </w:tc>
        <w:tc>
          <w:tcPr>
            <w:tcW w:w="4468" w:type="dxa"/>
          </w:tcPr>
          <w:p w:rsidR="005D25CC" w:rsidRDefault="002A38EC">
            <w:pPr>
              <w:pStyle w:val="TableParagraph"/>
              <w:spacing w:line="273" w:lineRule="exact"/>
              <w:ind w:left="1819" w:right="18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</w:t>
            </w:r>
          </w:p>
        </w:tc>
      </w:tr>
      <w:tr w:rsidR="005D25CC">
        <w:trPr>
          <w:trHeight w:val="2759"/>
        </w:trPr>
        <w:tc>
          <w:tcPr>
            <w:tcW w:w="2379" w:type="dxa"/>
            <w:tcBorders>
              <w:left w:val="single" w:sz="6" w:space="0" w:color="000000"/>
            </w:tcBorders>
          </w:tcPr>
          <w:p w:rsidR="005D25CC" w:rsidRDefault="002A38EC">
            <w:pPr>
              <w:pStyle w:val="TableParagraph"/>
              <w:spacing w:line="263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 09</w:t>
            </w:r>
          </w:p>
          <w:p w:rsidR="005D25CC" w:rsidRDefault="002A38EC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1.2.,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2.2.,</w:t>
            </w:r>
          </w:p>
          <w:p w:rsidR="005D25CC" w:rsidRDefault="002A38E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3.2.</w:t>
            </w:r>
          </w:p>
        </w:tc>
        <w:tc>
          <w:tcPr>
            <w:tcW w:w="2410" w:type="dxa"/>
          </w:tcPr>
          <w:p w:rsidR="005D25CC" w:rsidRDefault="002A38EC">
            <w:pPr>
              <w:pStyle w:val="TableParagraph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-измерять параметры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электрических цепей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автомобилей;</w:t>
            </w:r>
          </w:p>
          <w:p w:rsidR="005D25CC" w:rsidRDefault="002A38EC">
            <w:pPr>
              <w:pStyle w:val="TableParagraph"/>
              <w:ind w:left="110" w:right="543"/>
              <w:rPr>
                <w:sz w:val="24"/>
              </w:rPr>
            </w:pPr>
            <w:r>
              <w:rPr>
                <w:sz w:val="24"/>
              </w:rPr>
              <w:t>-пользоваться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измерительными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приборами.</w:t>
            </w:r>
          </w:p>
        </w:tc>
        <w:tc>
          <w:tcPr>
            <w:tcW w:w="4468" w:type="dxa"/>
          </w:tcPr>
          <w:p w:rsidR="005D25CC" w:rsidRDefault="002A38EC">
            <w:pPr>
              <w:pStyle w:val="TableParagraph"/>
              <w:tabs>
                <w:tab w:val="left" w:pos="2570"/>
                <w:tab w:val="left" w:pos="4231"/>
              </w:tabs>
              <w:ind w:left="109" w:right="93"/>
              <w:jc w:val="both"/>
              <w:rPr>
                <w:sz w:val="24"/>
              </w:rPr>
            </w:pPr>
            <w:r>
              <w:rPr>
                <w:sz w:val="24"/>
              </w:rPr>
              <w:t>-устройство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z w:val="24"/>
              </w:rPr>
              <w:tab/>
              <w:t>машин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электрооборудования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автомобилей;</w:t>
            </w:r>
          </w:p>
          <w:p w:rsidR="005D25CC" w:rsidRDefault="002A38EC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-устройство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систем;</w:t>
            </w:r>
          </w:p>
          <w:p w:rsidR="005D25CC" w:rsidRDefault="002A38EC">
            <w:pPr>
              <w:pStyle w:val="TableParagraph"/>
              <w:tabs>
                <w:tab w:val="left" w:pos="4231"/>
              </w:tabs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-меры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электрооборудованием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электрифицированными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инструментами.</w:t>
            </w:r>
          </w:p>
        </w:tc>
      </w:tr>
    </w:tbl>
    <w:p w:rsidR="005D25CC" w:rsidRDefault="005D25CC">
      <w:pPr>
        <w:jc w:val="both"/>
        <w:rPr>
          <w:sz w:val="24"/>
        </w:rPr>
        <w:sectPr w:rsidR="005D25CC">
          <w:pgSz w:w="11920" w:h="16850"/>
          <w:pgMar w:top="1040" w:right="380" w:bottom="280" w:left="920" w:header="720" w:footer="720" w:gutter="0"/>
          <w:cols w:space="720"/>
        </w:sectPr>
      </w:pPr>
    </w:p>
    <w:p w:rsidR="005D25CC" w:rsidRDefault="002A38EC">
      <w:pPr>
        <w:pStyle w:val="1"/>
        <w:numPr>
          <w:ilvl w:val="0"/>
          <w:numId w:val="8"/>
        </w:numPr>
        <w:tabs>
          <w:tab w:val="left" w:pos="1006"/>
        </w:tabs>
        <w:spacing w:before="63"/>
        <w:ind w:left="1005" w:hanging="198"/>
        <w:jc w:val="left"/>
      </w:pPr>
      <w:r>
        <w:lastRenderedPageBreak/>
        <w:t>СТРУКТУРА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СОДЕРЖАНИЕ</w:t>
      </w:r>
      <w:r>
        <w:rPr>
          <w:spacing w:val="-9"/>
        </w:rPr>
        <w:t xml:space="preserve"> </w:t>
      </w:r>
      <w:r>
        <w:t>УЧЕБНОЙ</w:t>
      </w:r>
      <w:r>
        <w:rPr>
          <w:spacing w:val="-9"/>
        </w:rPr>
        <w:t xml:space="preserve"> </w:t>
      </w:r>
      <w:r>
        <w:t>ДИСЦИПЛИНЫ</w:t>
      </w:r>
    </w:p>
    <w:p w:rsidR="005D25CC" w:rsidRDefault="005D25CC">
      <w:pPr>
        <w:pStyle w:val="a3"/>
        <w:rPr>
          <w:b/>
          <w:sz w:val="26"/>
        </w:rPr>
      </w:pPr>
    </w:p>
    <w:p w:rsidR="005D25CC" w:rsidRDefault="005D25CC">
      <w:pPr>
        <w:pStyle w:val="a3"/>
        <w:spacing w:before="5"/>
        <w:rPr>
          <w:b/>
          <w:sz w:val="26"/>
        </w:rPr>
      </w:pPr>
    </w:p>
    <w:p w:rsidR="005D25CC" w:rsidRDefault="002A38EC">
      <w:pPr>
        <w:pStyle w:val="a4"/>
        <w:numPr>
          <w:ilvl w:val="1"/>
          <w:numId w:val="8"/>
        </w:numPr>
        <w:tabs>
          <w:tab w:val="left" w:pos="1170"/>
        </w:tabs>
        <w:ind w:hanging="362"/>
        <w:rPr>
          <w:b/>
        </w:rPr>
      </w:pPr>
      <w:r>
        <w:rPr>
          <w:b/>
          <w:sz w:val="24"/>
        </w:rPr>
        <w:t>Объем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работы</w:t>
      </w:r>
    </w:p>
    <w:p w:rsidR="005D25CC" w:rsidRDefault="005D25CC">
      <w:pPr>
        <w:pStyle w:val="a3"/>
        <w:spacing w:before="4"/>
        <w:rPr>
          <w:b/>
          <w:sz w:val="21"/>
        </w:rPr>
      </w:pPr>
    </w:p>
    <w:tbl>
      <w:tblPr>
        <w:tblStyle w:val="TableNormal"/>
        <w:tblW w:w="0" w:type="auto"/>
        <w:tblInd w:w="71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05"/>
        <w:gridCol w:w="1728"/>
      </w:tblGrid>
      <w:tr w:rsidR="005D25CC">
        <w:trPr>
          <w:trHeight w:val="543"/>
        </w:trPr>
        <w:tc>
          <w:tcPr>
            <w:tcW w:w="7605" w:type="dxa"/>
          </w:tcPr>
          <w:p w:rsidR="005D25CC" w:rsidRDefault="002A38EC">
            <w:pPr>
              <w:pStyle w:val="TableParagraph"/>
              <w:spacing w:line="272" w:lineRule="exact"/>
              <w:ind w:left="2674" w:right="26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728" w:type="dxa"/>
          </w:tcPr>
          <w:p w:rsidR="005D25CC" w:rsidRDefault="002A38EC">
            <w:pPr>
              <w:pStyle w:val="TableParagraph"/>
              <w:spacing w:line="272" w:lineRule="exact"/>
              <w:ind w:left="560" w:right="363" w:hanging="152"/>
              <w:rPr>
                <w:b/>
                <w:sz w:val="24"/>
              </w:rPr>
            </w:pPr>
            <w:r>
              <w:rPr>
                <w:b/>
                <w:sz w:val="24"/>
              </w:rPr>
              <w:t>Объем в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часах</w:t>
            </w:r>
          </w:p>
        </w:tc>
      </w:tr>
      <w:tr w:rsidR="005D25CC">
        <w:trPr>
          <w:trHeight w:val="308"/>
        </w:trPr>
        <w:tc>
          <w:tcPr>
            <w:tcW w:w="7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25CC" w:rsidRDefault="002A38EC">
            <w:pPr>
              <w:pStyle w:val="TableParagraph"/>
              <w:spacing w:line="272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17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25CC" w:rsidRDefault="00993DD4">
            <w:pPr>
              <w:pStyle w:val="TableParagraph"/>
              <w:spacing w:line="272" w:lineRule="exact"/>
              <w:ind w:left="750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</w:tr>
      <w:tr w:rsidR="005D25CC">
        <w:trPr>
          <w:trHeight w:val="275"/>
        </w:trPr>
        <w:tc>
          <w:tcPr>
            <w:tcW w:w="7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25CC" w:rsidRDefault="002A38EC">
            <w:pPr>
              <w:pStyle w:val="TableParagraph"/>
              <w:spacing w:line="255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форме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подготовки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25CC" w:rsidRDefault="00993DD4">
            <w:pPr>
              <w:pStyle w:val="TableParagraph"/>
              <w:spacing w:line="255" w:lineRule="exact"/>
              <w:ind w:left="750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</w:tr>
      <w:tr w:rsidR="005D25CC">
        <w:trPr>
          <w:trHeight w:val="306"/>
        </w:trPr>
        <w:tc>
          <w:tcPr>
            <w:tcW w:w="93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25CC" w:rsidRDefault="002A38EC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</w:p>
        </w:tc>
      </w:tr>
      <w:tr w:rsidR="005D25CC">
        <w:trPr>
          <w:trHeight w:val="368"/>
        </w:trPr>
        <w:tc>
          <w:tcPr>
            <w:tcW w:w="7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25CC" w:rsidRDefault="002A38EC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25CC" w:rsidRDefault="0057341F">
            <w:pPr>
              <w:pStyle w:val="TableParagraph"/>
              <w:spacing w:line="272" w:lineRule="exact"/>
              <w:ind w:left="750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</w:tr>
      <w:tr w:rsidR="005D25CC">
        <w:trPr>
          <w:trHeight w:val="292"/>
        </w:trPr>
        <w:tc>
          <w:tcPr>
            <w:tcW w:w="7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25CC" w:rsidRDefault="002A38EC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лабораторные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25CC" w:rsidRDefault="002A38EC">
            <w:pPr>
              <w:pStyle w:val="TableParagraph"/>
              <w:spacing w:line="272" w:lineRule="exact"/>
              <w:ind w:left="810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</w:tr>
      <w:tr w:rsidR="005D25CC">
        <w:trPr>
          <w:trHeight w:val="277"/>
        </w:trPr>
        <w:tc>
          <w:tcPr>
            <w:tcW w:w="7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25CC" w:rsidRDefault="002A38EC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25CC" w:rsidRDefault="002A38EC">
            <w:pPr>
              <w:pStyle w:val="TableParagraph"/>
              <w:spacing w:line="258" w:lineRule="exact"/>
              <w:ind w:left="810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</w:tr>
      <w:tr w:rsidR="005D25CC">
        <w:trPr>
          <w:trHeight w:val="343"/>
        </w:trPr>
        <w:tc>
          <w:tcPr>
            <w:tcW w:w="7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25CC" w:rsidRDefault="002A38EC">
            <w:pPr>
              <w:pStyle w:val="TableParagraph"/>
              <w:spacing w:before="39"/>
              <w:ind w:left="114"/>
              <w:rPr>
                <w:i/>
              </w:rPr>
            </w:pPr>
            <w:r>
              <w:rPr>
                <w:i/>
              </w:rPr>
              <w:t>Самостоятельная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работа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25CC" w:rsidRDefault="0057341F">
            <w:pPr>
              <w:pStyle w:val="TableParagraph"/>
              <w:spacing w:line="273" w:lineRule="exact"/>
              <w:ind w:left="810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5D25CC">
        <w:trPr>
          <w:trHeight w:val="488"/>
        </w:trPr>
        <w:tc>
          <w:tcPr>
            <w:tcW w:w="7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25CC" w:rsidRDefault="002A38EC" w:rsidP="0057341F">
            <w:pPr>
              <w:pStyle w:val="TableParagraph"/>
              <w:spacing w:line="272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аттестация.</w:t>
            </w:r>
            <w:r>
              <w:rPr>
                <w:b/>
                <w:spacing w:val="-4"/>
                <w:sz w:val="24"/>
              </w:rPr>
              <w:t xml:space="preserve"> </w:t>
            </w:r>
            <w:r w:rsidR="0057341F">
              <w:rPr>
                <w:b/>
                <w:sz w:val="24"/>
              </w:rPr>
              <w:t>Экзамен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25CC" w:rsidRDefault="0057341F" w:rsidP="0057341F">
            <w:pPr>
              <w:pStyle w:val="TableParagraph"/>
              <w:ind w:left="0"/>
              <w:jc w:val="center"/>
            </w:pPr>
            <w:r>
              <w:t>2</w:t>
            </w:r>
          </w:p>
        </w:tc>
      </w:tr>
    </w:tbl>
    <w:p w:rsidR="005D25CC" w:rsidRDefault="005D25CC">
      <w:pPr>
        <w:sectPr w:rsidR="005D25CC">
          <w:pgSz w:w="11920" w:h="16850"/>
          <w:pgMar w:top="1320" w:right="380" w:bottom="280" w:left="920" w:header="720" w:footer="720" w:gutter="0"/>
          <w:cols w:space="720"/>
        </w:sectPr>
      </w:pPr>
    </w:p>
    <w:p w:rsidR="005D25CC" w:rsidRDefault="002A38EC">
      <w:pPr>
        <w:pStyle w:val="1"/>
        <w:spacing w:before="65"/>
        <w:ind w:left="213"/>
      </w:pPr>
      <w:r>
        <w:rPr>
          <w:b w:val="0"/>
        </w:rPr>
        <w:lastRenderedPageBreak/>
        <w:t>2.1.1.</w:t>
      </w:r>
      <w:r>
        <w:rPr>
          <w:b w:val="0"/>
          <w:spacing w:val="-8"/>
        </w:rPr>
        <w:t xml:space="preserve"> </w:t>
      </w:r>
      <w:r>
        <w:t>Тематический</w:t>
      </w:r>
      <w:r>
        <w:rPr>
          <w:spacing w:val="-5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содержание</w:t>
      </w:r>
      <w:r>
        <w:rPr>
          <w:spacing w:val="-6"/>
        </w:rPr>
        <w:t xml:space="preserve"> </w:t>
      </w:r>
      <w:r>
        <w:t>учебной</w:t>
      </w:r>
      <w:r>
        <w:rPr>
          <w:spacing w:val="-6"/>
        </w:rPr>
        <w:t xml:space="preserve"> </w:t>
      </w:r>
      <w:r>
        <w:t>дисциплины</w:t>
      </w:r>
    </w:p>
    <w:p w:rsidR="005D25CC" w:rsidRDefault="005D25CC">
      <w:pPr>
        <w:pStyle w:val="a3"/>
        <w:spacing w:before="5"/>
        <w:rPr>
          <w:b/>
          <w:sz w:val="21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0"/>
        <w:gridCol w:w="7482"/>
        <w:gridCol w:w="2007"/>
        <w:gridCol w:w="1958"/>
      </w:tblGrid>
      <w:tr w:rsidR="005D25CC">
        <w:trPr>
          <w:trHeight w:val="1026"/>
        </w:trPr>
        <w:tc>
          <w:tcPr>
            <w:tcW w:w="3260" w:type="dxa"/>
          </w:tcPr>
          <w:p w:rsidR="005D25CC" w:rsidRDefault="002A38EC">
            <w:pPr>
              <w:pStyle w:val="TableParagraph"/>
              <w:spacing w:line="242" w:lineRule="auto"/>
              <w:ind w:left="105" w:right="314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7482" w:type="dxa"/>
          </w:tcPr>
          <w:p w:rsidR="005D25CC" w:rsidRDefault="002A38EC">
            <w:pPr>
              <w:pStyle w:val="TableParagraph"/>
              <w:spacing w:line="27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</w:p>
        </w:tc>
        <w:tc>
          <w:tcPr>
            <w:tcW w:w="2007" w:type="dxa"/>
          </w:tcPr>
          <w:p w:rsidR="005D25CC" w:rsidRDefault="002A38EC">
            <w:pPr>
              <w:pStyle w:val="TableParagraph"/>
              <w:spacing w:line="270" w:lineRule="exact"/>
              <w:ind w:left="195" w:right="1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</w:t>
            </w:r>
          </w:p>
        </w:tc>
        <w:tc>
          <w:tcPr>
            <w:tcW w:w="1958" w:type="dxa"/>
          </w:tcPr>
          <w:p w:rsidR="005D25CC" w:rsidRDefault="002A38EC">
            <w:pPr>
              <w:pStyle w:val="TableParagraph"/>
              <w:spacing w:line="237" w:lineRule="auto"/>
              <w:ind w:right="101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Коды компетенций,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формированию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кот</w:t>
            </w:r>
            <w:proofErr w:type="gramStart"/>
            <w:r>
              <w:rPr>
                <w:b/>
                <w:sz w:val="18"/>
              </w:rPr>
              <w:t>о-</w:t>
            </w:r>
            <w:proofErr w:type="gramEnd"/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рых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способствует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элемент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программы</w:t>
            </w:r>
          </w:p>
        </w:tc>
      </w:tr>
      <w:tr w:rsidR="005D25CC">
        <w:trPr>
          <w:trHeight w:val="311"/>
        </w:trPr>
        <w:tc>
          <w:tcPr>
            <w:tcW w:w="3260" w:type="dxa"/>
          </w:tcPr>
          <w:p w:rsidR="005D25CC" w:rsidRDefault="002A38EC">
            <w:pPr>
              <w:pStyle w:val="TableParagraph"/>
              <w:spacing w:line="270" w:lineRule="exact"/>
              <w:ind w:left="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</w:t>
            </w:r>
          </w:p>
        </w:tc>
        <w:tc>
          <w:tcPr>
            <w:tcW w:w="7482" w:type="dxa"/>
          </w:tcPr>
          <w:p w:rsidR="005D25CC" w:rsidRDefault="002A38EC">
            <w:pPr>
              <w:pStyle w:val="TableParagraph"/>
              <w:spacing w:line="273" w:lineRule="exact"/>
              <w:ind w:left="6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2007" w:type="dxa"/>
          </w:tcPr>
          <w:p w:rsidR="005D25CC" w:rsidRDefault="002A38EC">
            <w:pPr>
              <w:pStyle w:val="TableParagraph"/>
              <w:spacing w:line="270" w:lineRule="exact"/>
              <w:ind w:left="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</w:t>
            </w:r>
          </w:p>
        </w:tc>
        <w:tc>
          <w:tcPr>
            <w:tcW w:w="1958" w:type="dxa"/>
          </w:tcPr>
          <w:p w:rsidR="005D25CC" w:rsidRDefault="002A38EC">
            <w:pPr>
              <w:pStyle w:val="TableParagraph"/>
              <w:spacing w:line="270" w:lineRule="exact"/>
              <w:ind w:left="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</w:t>
            </w:r>
          </w:p>
        </w:tc>
      </w:tr>
      <w:tr w:rsidR="005D25CC">
        <w:trPr>
          <w:trHeight w:val="275"/>
        </w:trPr>
        <w:tc>
          <w:tcPr>
            <w:tcW w:w="3260" w:type="dxa"/>
            <w:vMerge w:val="restart"/>
          </w:tcPr>
          <w:p w:rsidR="005D25CC" w:rsidRDefault="002A38EC">
            <w:pPr>
              <w:pStyle w:val="TableParagraph"/>
              <w:spacing w:line="26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</w:p>
          <w:p w:rsidR="005D25CC" w:rsidRDefault="002A38EC">
            <w:pPr>
              <w:pStyle w:val="TableParagraph"/>
              <w:spacing w:line="274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Электробезопасность</w:t>
            </w:r>
          </w:p>
        </w:tc>
        <w:tc>
          <w:tcPr>
            <w:tcW w:w="7482" w:type="dxa"/>
          </w:tcPr>
          <w:p w:rsidR="005D25CC" w:rsidRDefault="002A38E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007" w:type="dxa"/>
          </w:tcPr>
          <w:p w:rsidR="005D25CC" w:rsidRDefault="002A38EC">
            <w:pPr>
              <w:pStyle w:val="TableParagraph"/>
              <w:spacing w:line="256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58" w:type="dxa"/>
          </w:tcPr>
          <w:p w:rsidR="005D25CC" w:rsidRDefault="005D25CC">
            <w:pPr>
              <w:pStyle w:val="TableParagraph"/>
              <w:ind w:left="0"/>
              <w:rPr>
                <w:sz w:val="20"/>
              </w:rPr>
            </w:pPr>
          </w:p>
        </w:tc>
      </w:tr>
      <w:tr w:rsidR="005D25CC">
        <w:trPr>
          <w:trHeight w:val="825"/>
        </w:trPr>
        <w:tc>
          <w:tcPr>
            <w:tcW w:w="3260" w:type="dxa"/>
            <w:vMerge/>
            <w:tcBorders>
              <w:top w:val="nil"/>
            </w:tcBorders>
          </w:tcPr>
          <w:p w:rsidR="005D25CC" w:rsidRDefault="005D25CC">
            <w:pPr>
              <w:rPr>
                <w:sz w:val="2"/>
                <w:szCs w:val="2"/>
              </w:rPr>
            </w:pPr>
          </w:p>
        </w:tc>
        <w:tc>
          <w:tcPr>
            <w:tcW w:w="7482" w:type="dxa"/>
          </w:tcPr>
          <w:p w:rsidR="005D25CC" w:rsidRDefault="002A38E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организм,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</w:p>
          <w:p w:rsidR="005D25CC" w:rsidRDefault="002A38EC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поражения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электрическим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током,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защитного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заземления</w:t>
            </w:r>
          </w:p>
        </w:tc>
        <w:tc>
          <w:tcPr>
            <w:tcW w:w="2007" w:type="dxa"/>
          </w:tcPr>
          <w:p w:rsidR="005D25CC" w:rsidRDefault="002A38EC">
            <w:pPr>
              <w:pStyle w:val="TableParagraph"/>
              <w:spacing w:line="247" w:lineRule="exact"/>
              <w:ind w:left="4"/>
              <w:jc w:val="center"/>
            </w:pPr>
            <w:r>
              <w:t>2</w:t>
            </w:r>
          </w:p>
        </w:tc>
        <w:tc>
          <w:tcPr>
            <w:tcW w:w="1958" w:type="dxa"/>
          </w:tcPr>
          <w:p w:rsidR="005D25CC" w:rsidRDefault="002A38EC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1.2</w:t>
            </w:r>
          </w:p>
          <w:p w:rsidR="005D25CC" w:rsidRDefault="002A38EC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01-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</w:p>
          <w:p w:rsidR="005D25CC" w:rsidRDefault="002A38EC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>09</w:t>
            </w:r>
          </w:p>
        </w:tc>
      </w:tr>
      <w:tr w:rsidR="005D25CC">
        <w:trPr>
          <w:trHeight w:val="415"/>
        </w:trPr>
        <w:tc>
          <w:tcPr>
            <w:tcW w:w="3260" w:type="dxa"/>
            <w:vMerge/>
            <w:tcBorders>
              <w:top w:val="nil"/>
            </w:tcBorders>
          </w:tcPr>
          <w:p w:rsidR="005D25CC" w:rsidRDefault="005D25CC">
            <w:pPr>
              <w:rPr>
                <w:sz w:val="2"/>
                <w:szCs w:val="2"/>
              </w:rPr>
            </w:pPr>
          </w:p>
        </w:tc>
        <w:tc>
          <w:tcPr>
            <w:tcW w:w="7482" w:type="dxa"/>
          </w:tcPr>
          <w:p w:rsidR="005D25CC" w:rsidRDefault="002A38EC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2007" w:type="dxa"/>
            <w:vMerge w:val="restart"/>
          </w:tcPr>
          <w:p w:rsidR="005D25CC" w:rsidRDefault="002A38EC">
            <w:pPr>
              <w:pStyle w:val="TableParagraph"/>
              <w:spacing w:line="271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58" w:type="dxa"/>
          </w:tcPr>
          <w:p w:rsidR="005D25CC" w:rsidRDefault="005D25CC">
            <w:pPr>
              <w:pStyle w:val="TableParagraph"/>
              <w:ind w:left="0"/>
            </w:pPr>
          </w:p>
        </w:tc>
      </w:tr>
      <w:tr w:rsidR="005D25CC">
        <w:trPr>
          <w:trHeight w:val="472"/>
        </w:trPr>
        <w:tc>
          <w:tcPr>
            <w:tcW w:w="3260" w:type="dxa"/>
            <w:vMerge/>
            <w:tcBorders>
              <w:top w:val="nil"/>
            </w:tcBorders>
          </w:tcPr>
          <w:p w:rsidR="005D25CC" w:rsidRDefault="005D25CC">
            <w:pPr>
              <w:rPr>
                <w:sz w:val="2"/>
                <w:szCs w:val="2"/>
              </w:rPr>
            </w:pPr>
          </w:p>
        </w:tc>
        <w:tc>
          <w:tcPr>
            <w:tcW w:w="7482" w:type="dxa"/>
          </w:tcPr>
          <w:p w:rsidR="005D25CC" w:rsidRDefault="002A38E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«Выбор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заземления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зануления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электроустановок»</w:t>
            </w:r>
          </w:p>
        </w:tc>
        <w:tc>
          <w:tcPr>
            <w:tcW w:w="2007" w:type="dxa"/>
            <w:vMerge/>
            <w:tcBorders>
              <w:top w:val="nil"/>
            </w:tcBorders>
          </w:tcPr>
          <w:p w:rsidR="005D25CC" w:rsidRDefault="005D25CC">
            <w:pPr>
              <w:rPr>
                <w:sz w:val="2"/>
                <w:szCs w:val="2"/>
              </w:rPr>
            </w:pPr>
          </w:p>
        </w:tc>
        <w:tc>
          <w:tcPr>
            <w:tcW w:w="1958" w:type="dxa"/>
          </w:tcPr>
          <w:p w:rsidR="005D25CC" w:rsidRDefault="005D25CC">
            <w:pPr>
              <w:pStyle w:val="TableParagraph"/>
              <w:ind w:left="0"/>
            </w:pPr>
          </w:p>
        </w:tc>
      </w:tr>
      <w:tr w:rsidR="005D25CC">
        <w:trPr>
          <w:trHeight w:val="297"/>
        </w:trPr>
        <w:tc>
          <w:tcPr>
            <w:tcW w:w="3260" w:type="dxa"/>
            <w:vMerge w:val="restart"/>
          </w:tcPr>
          <w:p w:rsidR="005D25CC" w:rsidRDefault="002A38EC">
            <w:pPr>
              <w:pStyle w:val="TableParagraph"/>
              <w:spacing w:line="237" w:lineRule="auto"/>
              <w:ind w:left="105" w:right="892"/>
              <w:rPr>
                <w:b/>
                <w:sz w:val="24"/>
              </w:rPr>
            </w:pPr>
            <w:r>
              <w:rPr>
                <w:b/>
                <w:sz w:val="24"/>
              </w:rPr>
              <w:t>Тема 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Электрические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цепи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постоянного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тока</w:t>
            </w:r>
          </w:p>
        </w:tc>
        <w:tc>
          <w:tcPr>
            <w:tcW w:w="7482" w:type="dxa"/>
          </w:tcPr>
          <w:p w:rsidR="005D25CC" w:rsidRDefault="002A38EC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007" w:type="dxa"/>
          </w:tcPr>
          <w:p w:rsidR="005D25CC" w:rsidRDefault="00993DD4">
            <w:pPr>
              <w:pStyle w:val="TableParagraph"/>
              <w:spacing w:line="270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58" w:type="dxa"/>
            <w:vMerge w:val="restart"/>
          </w:tcPr>
          <w:p w:rsidR="005D25CC" w:rsidRDefault="002A38EC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1.2</w:t>
            </w:r>
          </w:p>
          <w:p w:rsidR="005D25CC" w:rsidRDefault="002A38EC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2.2</w:t>
            </w:r>
          </w:p>
          <w:p w:rsidR="005D25CC" w:rsidRDefault="002A38EC"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01-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</w:p>
          <w:p w:rsidR="005D25CC" w:rsidRDefault="002A38EC"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>
              <w:rPr>
                <w:sz w:val="24"/>
              </w:rPr>
              <w:t>09</w:t>
            </w:r>
          </w:p>
        </w:tc>
      </w:tr>
      <w:tr w:rsidR="005D25CC">
        <w:trPr>
          <w:trHeight w:val="1656"/>
        </w:trPr>
        <w:tc>
          <w:tcPr>
            <w:tcW w:w="3260" w:type="dxa"/>
            <w:vMerge/>
            <w:tcBorders>
              <w:top w:val="nil"/>
            </w:tcBorders>
          </w:tcPr>
          <w:p w:rsidR="005D25CC" w:rsidRDefault="005D25CC">
            <w:pPr>
              <w:rPr>
                <w:sz w:val="2"/>
                <w:szCs w:val="2"/>
              </w:rPr>
            </w:pPr>
          </w:p>
        </w:tc>
        <w:tc>
          <w:tcPr>
            <w:tcW w:w="7482" w:type="dxa"/>
          </w:tcPr>
          <w:p w:rsidR="005D25CC" w:rsidRDefault="002A38E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 Условные обозначения, применяемые в электрических схемах;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электрической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цепи,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цепи,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ЭДС,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напряжения,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электрического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сопротивления,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проводимости.</w:t>
            </w:r>
          </w:p>
          <w:p w:rsidR="005D25CC" w:rsidRDefault="002A38EC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Силы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электрического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тока,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направления,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измерения.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участка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цепи,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формулы,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формулировки.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</w:p>
          <w:p w:rsidR="005D25CC" w:rsidRDefault="002A38EC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Кирхгофа</w:t>
            </w:r>
          </w:p>
        </w:tc>
        <w:tc>
          <w:tcPr>
            <w:tcW w:w="2007" w:type="dxa"/>
          </w:tcPr>
          <w:p w:rsidR="005D25CC" w:rsidRDefault="005D25CC">
            <w:pPr>
              <w:pStyle w:val="TableParagraph"/>
              <w:ind w:left="0"/>
              <w:rPr>
                <w:b/>
                <w:sz w:val="26"/>
              </w:rPr>
            </w:pPr>
          </w:p>
          <w:p w:rsidR="005D25CC" w:rsidRDefault="005D25CC">
            <w:pPr>
              <w:pStyle w:val="TableParagraph"/>
              <w:spacing w:before="2"/>
              <w:ind w:left="0"/>
              <w:rPr>
                <w:b/>
                <w:sz w:val="25"/>
              </w:rPr>
            </w:pPr>
          </w:p>
          <w:p w:rsidR="005D25CC" w:rsidRDefault="002A38EC">
            <w:pPr>
              <w:pStyle w:val="TableParagraph"/>
              <w:spacing w:before="1"/>
              <w:ind w:left="195" w:right="191"/>
              <w:jc w:val="center"/>
              <w:rPr>
                <w:sz w:val="24"/>
              </w:rPr>
            </w:pPr>
            <w:r>
              <w:rPr>
                <w:w w:val="96"/>
                <w:sz w:val="2"/>
              </w:rPr>
              <w:t>2</w:t>
            </w:r>
            <w:r w:rsidR="00993DD4">
              <w:rPr>
                <w:sz w:val="24"/>
              </w:rPr>
              <w:t>2</w:t>
            </w:r>
          </w:p>
        </w:tc>
        <w:tc>
          <w:tcPr>
            <w:tcW w:w="1958" w:type="dxa"/>
            <w:vMerge/>
            <w:tcBorders>
              <w:top w:val="nil"/>
            </w:tcBorders>
          </w:tcPr>
          <w:p w:rsidR="005D25CC" w:rsidRDefault="005D25CC">
            <w:pPr>
              <w:rPr>
                <w:sz w:val="2"/>
                <w:szCs w:val="2"/>
              </w:rPr>
            </w:pPr>
          </w:p>
        </w:tc>
      </w:tr>
      <w:tr w:rsidR="005D25CC">
        <w:trPr>
          <w:trHeight w:val="393"/>
        </w:trPr>
        <w:tc>
          <w:tcPr>
            <w:tcW w:w="3260" w:type="dxa"/>
            <w:vMerge/>
            <w:tcBorders>
              <w:top w:val="nil"/>
            </w:tcBorders>
          </w:tcPr>
          <w:p w:rsidR="005D25CC" w:rsidRDefault="005D25CC">
            <w:pPr>
              <w:rPr>
                <w:sz w:val="2"/>
                <w:szCs w:val="2"/>
              </w:rPr>
            </w:pPr>
          </w:p>
        </w:tc>
        <w:tc>
          <w:tcPr>
            <w:tcW w:w="7482" w:type="dxa"/>
          </w:tcPr>
          <w:p w:rsidR="005D25CC" w:rsidRDefault="002A38EC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2007" w:type="dxa"/>
          </w:tcPr>
          <w:p w:rsidR="005D25CC" w:rsidRDefault="002A38EC">
            <w:pPr>
              <w:pStyle w:val="TableParagraph"/>
              <w:spacing w:line="263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58" w:type="dxa"/>
          </w:tcPr>
          <w:p w:rsidR="005D25CC" w:rsidRDefault="005D25CC">
            <w:pPr>
              <w:pStyle w:val="TableParagraph"/>
              <w:ind w:left="0"/>
            </w:pPr>
          </w:p>
        </w:tc>
      </w:tr>
      <w:tr w:rsidR="005D25CC">
        <w:trPr>
          <w:trHeight w:val="278"/>
        </w:trPr>
        <w:tc>
          <w:tcPr>
            <w:tcW w:w="3260" w:type="dxa"/>
            <w:vMerge/>
            <w:tcBorders>
              <w:top w:val="nil"/>
            </w:tcBorders>
          </w:tcPr>
          <w:p w:rsidR="005D25CC" w:rsidRDefault="005D25CC">
            <w:pPr>
              <w:rPr>
                <w:sz w:val="2"/>
                <w:szCs w:val="2"/>
              </w:rPr>
            </w:pPr>
          </w:p>
        </w:tc>
        <w:tc>
          <w:tcPr>
            <w:tcW w:w="7482" w:type="dxa"/>
          </w:tcPr>
          <w:p w:rsidR="005D25CC" w:rsidRDefault="002A38EC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Кирхгофа</w:t>
            </w:r>
          </w:p>
        </w:tc>
        <w:tc>
          <w:tcPr>
            <w:tcW w:w="2007" w:type="dxa"/>
          </w:tcPr>
          <w:p w:rsidR="005D25CC" w:rsidRDefault="005D25C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58" w:type="dxa"/>
          </w:tcPr>
          <w:p w:rsidR="005D25CC" w:rsidRDefault="005D25CC">
            <w:pPr>
              <w:pStyle w:val="TableParagraph"/>
              <w:ind w:left="0"/>
              <w:rPr>
                <w:sz w:val="20"/>
              </w:rPr>
            </w:pPr>
          </w:p>
        </w:tc>
      </w:tr>
      <w:tr w:rsidR="005D25CC">
        <w:trPr>
          <w:trHeight w:val="299"/>
        </w:trPr>
        <w:tc>
          <w:tcPr>
            <w:tcW w:w="3260" w:type="dxa"/>
            <w:vMerge w:val="restart"/>
          </w:tcPr>
          <w:p w:rsidR="005D25CC" w:rsidRDefault="002A38EC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Магнитное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поле</w:t>
            </w:r>
          </w:p>
        </w:tc>
        <w:tc>
          <w:tcPr>
            <w:tcW w:w="7482" w:type="dxa"/>
          </w:tcPr>
          <w:p w:rsidR="005D25CC" w:rsidRDefault="002A38EC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007" w:type="dxa"/>
            <w:vMerge w:val="restart"/>
          </w:tcPr>
          <w:p w:rsidR="005D25CC" w:rsidRDefault="005D25CC">
            <w:pPr>
              <w:pStyle w:val="TableParagraph"/>
              <w:spacing w:before="9"/>
              <w:ind w:left="0"/>
              <w:rPr>
                <w:b/>
              </w:rPr>
            </w:pPr>
          </w:p>
          <w:p w:rsidR="005D25CC" w:rsidRDefault="002A38EC">
            <w:pPr>
              <w:pStyle w:val="TableParagraph"/>
              <w:spacing w:before="1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58" w:type="dxa"/>
            <w:vMerge w:val="restart"/>
          </w:tcPr>
          <w:p w:rsidR="005D25CC" w:rsidRDefault="002A38EC">
            <w:pPr>
              <w:pStyle w:val="TableParagraph"/>
              <w:spacing w:line="263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1.2</w:t>
            </w:r>
          </w:p>
          <w:p w:rsidR="005D25CC" w:rsidRDefault="002A38EC"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01-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07,09</w:t>
            </w:r>
          </w:p>
        </w:tc>
      </w:tr>
      <w:tr w:rsidR="005D25CC">
        <w:trPr>
          <w:trHeight w:val="1413"/>
        </w:trPr>
        <w:tc>
          <w:tcPr>
            <w:tcW w:w="3260" w:type="dxa"/>
            <w:vMerge/>
            <w:tcBorders>
              <w:top w:val="nil"/>
            </w:tcBorders>
          </w:tcPr>
          <w:p w:rsidR="005D25CC" w:rsidRDefault="005D25CC">
            <w:pPr>
              <w:rPr>
                <w:sz w:val="2"/>
                <w:szCs w:val="2"/>
              </w:rPr>
            </w:pPr>
          </w:p>
        </w:tc>
        <w:tc>
          <w:tcPr>
            <w:tcW w:w="7482" w:type="dxa"/>
          </w:tcPr>
          <w:p w:rsidR="005D25CC" w:rsidRDefault="002A38EC">
            <w:pPr>
              <w:pStyle w:val="TableParagraph"/>
              <w:ind w:right="92"/>
              <w:rPr>
                <w:sz w:val="24"/>
              </w:rPr>
            </w:pPr>
            <w:r>
              <w:rPr>
                <w:sz w:val="24"/>
              </w:rPr>
              <w:t xml:space="preserve">1. Магнитные материалы. Применение </w:t>
            </w:r>
            <w:proofErr w:type="spellStart"/>
            <w:r>
              <w:rPr>
                <w:sz w:val="24"/>
              </w:rPr>
              <w:t>ферромагнитных</w:t>
            </w:r>
            <w:proofErr w:type="spellEnd"/>
            <w:r>
              <w:rPr>
                <w:sz w:val="24"/>
              </w:rPr>
              <w:t xml:space="preserve"> материалов.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Действие магнитного поля на проводник с током. Электромагниты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применение. Закон электромагнитной индукции. Правило Ленца.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Самоиндукция.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электромагнитной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индукции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взаимоиндукции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электротехнических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устройствах</w:t>
            </w:r>
          </w:p>
        </w:tc>
        <w:tc>
          <w:tcPr>
            <w:tcW w:w="2007" w:type="dxa"/>
            <w:vMerge/>
            <w:tcBorders>
              <w:top w:val="nil"/>
            </w:tcBorders>
          </w:tcPr>
          <w:p w:rsidR="005D25CC" w:rsidRDefault="005D25CC">
            <w:pPr>
              <w:rPr>
                <w:sz w:val="2"/>
                <w:szCs w:val="2"/>
              </w:rPr>
            </w:pPr>
          </w:p>
        </w:tc>
        <w:tc>
          <w:tcPr>
            <w:tcW w:w="1958" w:type="dxa"/>
            <w:vMerge/>
            <w:tcBorders>
              <w:top w:val="nil"/>
            </w:tcBorders>
          </w:tcPr>
          <w:p w:rsidR="005D25CC" w:rsidRDefault="005D25CC">
            <w:pPr>
              <w:rPr>
                <w:sz w:val="2"/>
                <w:szCs w:val="2"/>
              </w:rPr>
            </w:pPr>
          </w:p>
        </w:tc>
      </w:tr>
    </w:tbl>
    <w:p w:rsidR="005D25CC" w:rsidRDefault="005D25CC">
      <w:pPr>
        <w:rPr>
          <w:sz w:val="2"/>
          <w:szCs w:val="2"/>
        </w:rPr>
        <w:sectPr w:rsidR="005D25CC">
          <w:footerReference w:type="default" r:id="rId8"/>
          <w:pgSz w:w="16850" w:h="11920" w:orient="landscape"/>
          <w:pgMar w:top="760" w:right="1120" w:bottom="1360" w:left="780" w:header="0" w:footer="1170" w:gutter="0"/>
          <w:pgNumType w:start="6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0"/>
        <w:gridCol w:w="7482"/>
        <w:gridCol w:w="2007"/>
        <w:gridCol w:w="1958"/>
      </w:tblGrid>
      <w:tr w:rsidR="005D25CC">
        <w:trPr>
          <w:trHeight w:val="278"/>
        </w:trPr>
        <w:tc>
          <w:tcPr>
            <w:tcW w:w="3260" w:type="dxa"/>
            <w:vMerge w:val="restart"/>
          </w:tcPr>
          <w:p w:rsidR="005D25CC" w:rsidRDefault="002A38EC">
            <w:pPr>
              <w:pStyle w:val="TableParagraph"/>
              <w:spacing w:line="237" w:lineRule="auto"/>
              <w:ind w:left="105" w:right="88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 4.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Электрические цепи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переменного тока</w:t>
            </w:r>
          </w:p>
        </w:tc>
        <w:tc>
          <w:tcPr>
            <w:tcW w:w="7482" w:type="dxa"/>
          </w:tcPr>
          <w:p w:rsidR="005D25CC" w:rsidRDefault="002A38EC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007" w:type="dxa"/>
          </w:tcPr>
          <w:p w:rsidR="005D25CC" w:rsidRDefault="0057341F">
            <w:pPr>
              <w:pStyle w:val="TableParagraph"/>
              <w:spacing w:line="258" w:lineRule="exact"/>
              <w:ind w:left="940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58" w:type="dxa"/>
            <w:vMerge w:val="restart"/>
          </w:tcPr>
          <w:p w:rsidR="005D25CC" w:rsidRDefault="002A38EC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1.2 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2.2</w:t>
            </w:r>
          </w:p>
          <w:p w:rsidR="005D25CC" w:rsidRDefault="002A38EC"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3.2</w:t>
            </w:r>
          </w:p>
          <w:p w:rsidR="005D25CC" w:rsidRDefault="002A38EC"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01-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</w:p>
          <w:p w:rsidR="005D25CC" w:rsidRDefault="002A38EC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09</w:t>
            </w:r>
          </w:p>
        </w:tc>
      </w:tr>
      <w:tr w:rsidR="005D25CC">
        <w:trPr>
          <w:trHeight w:val="1379"/>
        </w:trPr>
        <w:tc>
          <w:tcPr>
            <w:tcW w:w="3260" w:type="dxa"/>
            <w:vMerge/>
            <w:tcBorders>
              <w:top w:val="nil"/>
            </w:tcBorders>
          </w:tcPr>
          <w:p w:rsidR="005D25CC" w:rsidRDefault="005D25CC">
            <w:pPr>
              <w:rPr>
                <w:sz w:val="2"/>
                <w:szCs w:val="2"/>
              </w:rPr>
            </w:pPr>
          </w:p>
        </w:tc>
        <w:tc>
          <w:tcPr>
            <w:tcW w:w="7482" w:type="dxa"/>
          </w:tcPr>
          <w:p w:rsidR="005D25CC" w:rsidRDefault="002A38E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Синусоидальный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переменный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ток.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Параметры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</w:p>
          <w:p w:rsidR="005D25CC" w:rsidRDefault="002A38EC">
            <w:pPr>
              <w:pStyle w:val="TableParagraph"/>
              <w:spacing w:line="270" w:lineRule="atLeast"/>
              <w:rPr>
                <w:sz w:val="24"/>
              </w:rPr>
            </w:pPr>
            <w:proofErr w:type="spellStart"/>
            <w:r>
              <w:rPr>
                <w:sz w:val="24"/>
              </w:rPr>
              <w:t>представленияпеременных</w:t>
            </w:r>
            <w:proofErr w:type="spellEnd"/>
            <w:r>
              <w:rPr>
                <w:sz w:val="24"/>
              </w:rPr>
              <w:t xml:space="preserve"> ЭДС, напряжения и тока. Закон Ома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цепей.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Резонанс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напряжений.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Разветвлённые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цепи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переменного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тока с активным, индуктивным и ёмкостным элементами. Резонанс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токов.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Коэффициент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мощности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способы 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</w:p>
        </w:tc>
        <w:tc>
          <w:tcPr>
            <w:tcW w:w="2007" w:type="dxa"/>
          </w:tcPr>
          <w:p w:rsidR="005D25CC" w:rsidRDefault="0057341F">
            <w:pPr>
              <w:pStyle w:val="TableParagraph"/>
              <w:spacing w:line="268" w:lineRule="exact"/>
              <w:ind w:left="94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58" w:type="dxa"/>
            <w:vMerge/>
            <w:tcBorders>
              <w:top w:val="nil"/>
            </w:tcBorders>
          </w:tcPr>
          <w:p w:rsidR="005D25CC" w:rsidRDefault="005D25CC">
            <w:pPr>
              <w:rPr>
                <w:sz w:val="2"/>
                <w:szCs w:val="2"/>
              </w:rPr>
            </w:pPr>
          </w:p>
        </w:tc>
      </w:tr>
      <w:tr w:rsidR="005D25CC">
        <w:trPr>
          <w:trHeight w:val="541"/>
        </w:trPr>
        <w:tc>
          <w:tcPr>
            <w:tcW w:w="3260" w:type="dxa"/>
            <w:vMerge/>
            <w:tcBorders>
              <w:top w:val="nil"/>
            </w:tcBorders>
          </w:tcPr>
          <w:p w:rsidR="005D25CC" w:rsidRDefault="005D25CC">
            <w:pPr>
              <w:rPr>
                <w:sz w:val="2"/>
                <w:szCs w:val="2"/>
              </w:rPr>
            </w:pPr>
          </w:p>
        </w:tc>
        <w:tc>
          <w:tcPr>
            <w:tcW w:w="7482" w:type="dxa"/>
          </w:tcPr>
          <w:p w:rsidR="005D25CC" w:rsidRDefault="002A38EC">
            <w:pPr>
              <w:pStyle w:val="TableParagraph"/>
              <w:spacing w:line="26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  <w:p w:rsidR="005D25CC" w:rsidRDefault="002A38EC">
            <w:pPr>
              <w:pStyle w:val="TableParagraph"/>
              <w:spacing w:line="257" w:lineRule="exact"/>
              <w:ind w:left="16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теме: «Основы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электропривода»</w:t>
            </w:r>
          </w:p>
        </w:tc>
        <w:tc>
          <w:tcPr>
            <w:tcW w:w="2007" w:type="dxa"/>
          </w:tcPr>
          <w:p w:rsidR="005D25CC" w:rsidRDefault="002A38EC">
            <w:pPr>
              <w:pStyle w:val="TableParagraph"/>
              <w:spacing w:line="270" w:lineRule="exact"/>
              <w:ind w:left="94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58" w:type="dxa"/>
          </w:tcPr>
          <w:p w:rsidR="005D25CC" w:rsidRDefault="005D25CC">
            <w:pPr>
              <w:pStyle w:val="TableParagraph"/>
              <w:ind w:left="0"/>
              <w:rPr>
                <w:sz w:val="24"/>
              </w:rPr>
            </w:pPr>
          </w:p>
        </w:tc>
      </w:tr>
      <w:tr w:rsidR="005D25CC">
        <w:trPr>
          <w:trHeight w:val="278"/>
        </w:trPr>
        <w:tc>
          <w:tcPr>
            <w:tcW w:w="3260" w:type="dxa"/>
            <w:vMerge w:val="restart"/>
          </w:tcPr>
          <w:p w:rsidR="005D25CC" w:rsidRDefault="002A38EC">
            <w:pPr>
              <w:pStyle w:val="TableParagraph"/>
              <w:spacing w:line="26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</w:p>
          <w:p w:rsidR="005D25CC" w:rsidRDefault="002A38EC">
            <w:pPr>
              <w:pStyle w:val="TableParagraph"/>
              <w:spacing w:line="242" w:lineRule="auto"/>
              <w:ind w:left="105" w:right="31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Электроизмерительные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приборы</w:t>
            </w:r>
          </w:p>
        </w:tc>
        <w:tc>
          <w:tcPr>
            <w:tcW w:w="7482" w:type="dxa"/>
          </w:tcPr>
          <w:p w:rsidR="005D25CC" w:rsidRDefault="002A38EC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007" w:type="dxa"/>
          </w:tcPr>
          <w:p w:rsidR="005D25CC" w:rsidRDefault="0057341F">
            <w:pPr>
              <w:pStyle w:val="TableParagraph"/>
              <w:spacing w:line="258" w:lineRule="exact"/>
              <w:ind w:left="940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58" w:type="dxa"/>
            <w:vMerge w:val="restart"/>
          </w:tcPr>
          <w:p w:rsidR="005D25CC" w:rsidRDefault="002A38EC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1.2 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2.2</w:t>
            </w:r>
          </w:p>
          <w:p w:rsidR="005D25CC" w:rsidRDefault="002A38EC"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3.2</w:t>
            </w:r>
          </w:p>
          <w:p w:rsidR="005D25CC" w:rsidRDefault="002A38EC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01-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</w:p>
          <w:p w:rsidR="005D25CC" w:rsidRDefault="002A38EC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09</w:t>
            </w:r>
          </w:p>
        </w:tc>
      </w:tr>
      <w:tr w:rsidR="005D25CC">
        <w:trPr>
          <w:trHeight w:val="1932"/>
        </w:trPr>
        <w:tc>
          <w:tcPr>
            <w:tcW w:w="3260" w:type="dxa"/>
            <w:vMerge/>
            <w:tcBorders>
              <w:top w:val="nil"/>
            </w:tcBorders>
          </w:tcPr>
          <w:p w:rsidR="005D25CC" w:rsidRDefault="005D25CC">
            <w:pPr>
              <w:rPr>
                <w:sz w:val="2"/>
                <w:szCs w:val="2"/>
              </w:rPr>
            </w:pPr>
          </w:p>
        </w:tc>
        <w:tc>
          <w:tcPr>
            <w:tcW w:w="7482" w:type="dxa"/>
          </w:tcPr>
          <w:p w:rsidR="005D25CC" w:rsidRDefault="002A38EC">
            <w:pPr>
              <w:pStyle w:val="TableParagraph"/>
              <w:ind w:right="92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электроизмерительных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приборов.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точности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электроизмерительных приборов. Измерение напряжения и тока.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Расширение пределов измерения вольтметров и амперметров.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Измерениеэлектрического</w:t>
            </w:r>
            <w:proofErr w:type="spellEnd"/>
            <w:r>
              <w:rPr>
                <w:sz w:val="24"/>
              </w:rPr>
              <w:t xml:space="preserve"> сопротивления постоянному току.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 электрических методов для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неэлектрических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величин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обслуживании</w:t>
            </w:r>
          </w:p>
          <w:p w:rsidR="005D25CC" w:rsidRDefault="002A38E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автомобилей</w:t>
            </w:r>
          </w:p>
        </w:tc>
        <w:tc>
          <w:tcPr>
            <w:tcW w:w="2007" w:type="dxa"/>
          </w:tcPr>
          <w:p w:rsidR="005D25CC" w:rsidRDefault="0057341F">
            <w:pPr>
              <w:pStyle w:val="TableParagraph"/>
              <w:spacing w:line="268" w:lineRule="exact"/>
              <w:ind w:left="94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58" w:type="dxa"/>
            <w:vMerge/>
            <w:tcBorders>
              <w:top w:val="nil"/>
            </w:tcBorders>
          </w:tcPr>
          <w:p w:rsidR="005D25CC" w:rsidRDefault="005D25CC">
            <w:pPr>
              <w:rPr>
                <w:sz w:val="2"/>
                <w:szCs w:val="2"/>
              </w:rPr>
            </w:pPr>
          </w:p>
        </w:tc>
      </w:tr>
      <w:tr w:rsidR="005D25CC">
        <w:trPr>
          <w:trHeight w:val="349"/>
        </w:trPr>
        <w:tc>
          <w:tcPr>
            <w:tcW w:w="3260" w:type="dxa"/>
            <w:vMerge/>
            <w:tcBorders>
              <w:top w:val="nil"/>
            </w:tcBorders>
          </w:tcPr>
          <w:p w:rsidR="005D25CC" w:rsidRDefault="005D25CC">
            <w:pPr>
              <w:rPr>
                <w:sz w:val="2"/>
                <w:szCs w:val="2"/>
              </w:rPr>
            </w:pPr>
          </w:p>
        </w:tc>
        <w:tc>
          <w:tcPr>
            <w:tcW w:w="7482" w:type="dxa"/>
          </w:tcPr>
          <w:p w:rsidR="005D25CC" w:rsidRDefault="002A38EC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2007" w:type="dxa"/>
            <w:vMerge w:val="restart"/>
            <w:tcBorders>
              <w:bottom w:val="single" w:sz="6" w:space="0" w:color="000000"/>
            </w:tcBorders>
          </w:tcPr>
          <w:p w:rsidR="005D25CC" w:rsidRDefault="002A38EC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58" w:type="dxa"/>
          </w:tcPr>
          <w:p w:rsidR="005D25CC" w:rsidRDefault="005D25CC">
            <w:pPr>
              <w:pStyle w:val="TableParagraph"/>
              <w:ind w:left="0"/>
              <w:rPr>
                <w:sz w:val="24"/>
              </w:rPr>
            </w:pPr>
          </w:p>
        </w:tc>
      </w:tr>
      <w:tr w:rsidR="005D25CC">
        <w:trPr>
          <w:trHeight w:val="755"/>
        </w:trPr>
        <w:tc>
          <w:tcPr>
            <w:tcW w:w="3260" w:type="dxa"/>
            <w:vMerge/>
            <w:tcBorders>
              <w:top w:val="nil"/>
            </w:tcBorders>
          </w:tcPr>
          <w:p w:rsidR="005D25CC" w:rsidRDefault="005D25CC">
            <w:pPr>
              <w:rPr>
                <w:sz w:val="2"/>
                <w:szCs w:val="2"/>
              </w:rPr>
            </w:pPr>
          </w:p>
        </w:tc>
        <w:tc>
          <w:tcPr>
            <w:tcW w:w="7482" w:type="dxa"/>
            <w:tcBorders>
              <w:bottom w:val="single" w:sz="6" w:space="0" w:color="000000"/>
            </w:tcBorders>
          </w:tcPr>
          <w:p w:rsidR="005D25CC" w:rsidRDefault="002A38E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«Трансформаторы»</w:t>
            </w:r>
          </w:p>
        </w:tc>
        <w:tc>
          <w:tcPr>
            <w:tcW w:w="2007" w:type="dxa"/>
            <w:vMerge/>
            <w:tcBorders>
              <w:top w:val="nil"/>
              <w:bottom w:val="single" w:sz="6" w:space="0" w:color="000000"/>
            </w:tcBorders>
          </w:tcPr>
          <w:p w:rsidR="005D25CC" w:rsidRDefault="005D25CC">
            <w:pPr>
              <w:rPr>
                <w:sz w:val="2"/>
                <w:szCs w:val="2"/>
              </w:rPr>
            </w:pPr>
          </w:p>
        </w:tc>
        <w:tc>
          <w:tcPr>
            <w:tcW w:w="1958" w:type="dxa"/>
            <w:tcBorders>
              <w:bottom w:val="single" w:sz="6" w:space="0" w:color="000000"/>
            </w:tcBorders>
          </w:tcPr>
          <w:p w:rsidR="005D25CC" w:rsidRDefault="005D25CC">
            <w:pPr>
              <w:pStyle w:val="TableParagraph"/>
              <w:ind w:left="0"/>
              <w:rPr>
                <w:sz w:val="24"/>
              </w:rPr>
            </w:pPr>
          </w:p>
        </w:tc>
      </w:tr>
      <w:tr w:rsidR="005D25CC">
        <w:trPr>
          <w:trHeight w:val="525"/>
        </w:trPr>
        <w:tc>
          <w:tcPr>
            <w:tcW w:w="3260" w:type="dxa"/>
            <w:vMerge w:val="restart"/>
            <w:tcBorders>
              <w:right w:val="single" w:sz="6" w:space="0" w:color="000000"/>
            </w:tcBorders>
          </w:tcPr>
          <w:p w:rsidR="005D25CC" w:rsidRDefault="002A38EC">
            <w:pPr>
              <w:pStyle w:val="TableParagraph"/>
              <w:ind w:left="105" w:right="463"/>
              <w:rPr>
                <w:b/>
                <w:sz w:val="24"/>
              </w:rPr>
            </w:pPr>
            <w:r>
              <w:rPr>
                <w:b/>
                <w:sz w:val="24"/>
              </w:rPr>
              <w:t>Тема 6.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Электротехнические</w:t>
            </w:r>
            <w:r>
              <w:rPr>
                <w:b/>
                <w:spacing w:val="-1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уст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ройства</w:t>
            </w:r>
            <w:proofErr w:type="spellEnd"/>
            <w:proofErr w:type="gramEnd"/>
          </w:p>
        </w:tc>
        <w:tc>
          <w:tcPr>
            <w:tcW w:w="7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25CC" w:rsidRDefault="002A38EC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D25CC" w:rsidRDefault="002A38EC">
            <w:pPr>
              <w:pStyle w:val="TableParagraph"/>
              <w:spacing w:line="273" w:lineRule="exact"/>
              <w:ind w:left="878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95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D25CC" w:rsidRDefault="002A38EC">
            <w:pPr>
              <w:pStyle w:val="TableParagraph"/>
              <w:spacing w:line="266" w:lineRule="exact"/>
              <w:ind w:left="10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1.2</w:t>
            </w:r>
          </w:p>
          <w:p w:rsidR="005D25CC" w:rsidRDefault="002A38EC">
            <w:pPr>
              <w:pStyle w:val="TableParagraph"/>
              <w:spacing w:line="274" w:lineRule="exact"/>
              <w:ind w:left="10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2.2</w:t>
            </w:r>
          </w:p>
          <w:p w:rsidR="005D25CC" w:rsidRDefault="002A38EC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</w:t>
            </w:r>
          </w:p>
          <w:p w:rsidR="005D25CC" w:rsidRDefault="002A38EC">
            <w:pPr>
              <w:pStyle w:val="TableParagraph"/>
              <w:spacing w:line="275" w:lineRule="exact"/>
              <w:ind w:left="102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01-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</w:p>
          <w:p w:rsidR="005D25CC" w:rsidRDefault="002A38EC">
            <w:pPr>
              <w:pStyle w:val="TableParagraph"/>
              <w:spacing w:line="275" w:lineRule="exact"/>
              <w:ind w:left="102"/>
              <w:rPr>
                <w:sz w:val="24"/>
              </w:rPr>
            </w:pPr>
            <w:r>
              <w:rPr>
                <w:sz w:val="24"/>
              </w:rPr>
              <w:t>09</w:t>
            </w:r>
          </w:p>
        </w:tc>
      </w:tr>
      <w:tr w:rsidR="005D25CC">
        <w:trPr>
          <w:trHeight w:val="2034"/>
        </w:trPr>
        <w:tc>
          <w:tcPr>
            <w:tcW w:w="3260" w:type="dxa"/>
            <w:vMerge/>
            <w:tcBorders>
              <w:top w:val="nil"/>
              <w:right w:val="single" w:sz="6" w:space="0" w:color="000000"/>
            </w:tcBorders>
          </w:tcPr>
          <w:p w:rsidR="005D25CC" w:rsidRDefault="005D25CC">
            <w:pPr>
              <w:rPr>
                <w:sz w:val="2"/>
                <w:szCs w:val="2"/>
              </w:rPr>
            </w:pPr>
          </w:p>
        </w:tc>
        <w:tc>
          <w:tcPr>
            <w:tcW w:w="748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D25CC" w:rsidRDefault="002A38EC">
            <w:pPr>
              <w:pStyle w:val="TableParagraph"/>
              <w:ind w:left="104" w:right="282"/>
              <w:rPr>
                <w:sz w:val="24"/>
              </w:rPr>
            </w:pPr>
            <w:r>
              <w:rPr>
                <w:sz w:val="24"/>
              </w:rPr>
              <w:t>1. Устройство и принцип действия однофазного трансформатора.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Электрическая схема однофазного трансформатора. Режимы 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трансформатора.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Коэффициент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полезного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трансформатора.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Трансформаторы сварочные, измерительные, автотрансформаторы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Устройство и принцип действия машин постоянного тока, машин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переменного тока</w:t>
            </w:r>
          </w:p>
        </w:tc>
        <w:tc>
          <w:tcPr>
            <w:tcW w:w="2007" w:type="dxa"/>
            <w:tcBorders>
              <w:left w:val="single" w:sz="6" w:space="0" w:color="000000"/>
              <w:right w:val="single" w:sz="6" w:space="0" w:color="000000"/>
            </w:tcBorders>
          </w:tcPr>
          <w:p w:rsidR="005D25CC" w:rsidRDefault="002A38EC">
            <w:pPr>
              <w:pStyle w:val="TableParagraph"/>
              <w:spacing w:line="268" w:lineRule="exact"/>
              <w:ind w:left="93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58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5D25CC" w:rsidRDefault="005D25CC">
            <w:pPr>
              <w:rPr>
                <w:sz w:val="2"/>
                <w:szCs w:val="2"/>
              </w:rPr>
            </w:pPr>
          </w:p>
        </w:tc>
      </w:tr>
    </w:tbl>
    <w:p w:rsidR="005D25CC" w:rsidRDefault="005D25CC">
      <w:pPr>
        <w:rPr>
          <w:sz w:val="2"/>
          <w:szCs w:val="2"/>
        </w:rPr>
        <w:sectPr w:rsidR="005D25CC">
          <w:pgSz w:w="16850" w:h="11920" w:orient="landscape"/>
          <w:pgMar w:top="820" w:right="1120" w:bottom="1360" w:left="780" w:header="0" w:footer="117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0"/>
        <w:gridCol w:w="7487"/>
        <w:gridCol w:w="2007"/>
        <w:gridCol w:w="1958"/>
      </w:tblGrid>
      <w:tr w:rsidR="005D25CC">
        <w:trPr>
          <w:trHeight w:val="417"/>
        </w:trPr>
        <w:tc>
          <w:tcPr>
            <w:tcW w:w="3260" w:type="dxa"/>
            <w:vMerge w:val="restart"/>
          </w:tcPr>
          <w:p w:rsidR="005D25CC" w:rsidRDefault="005D25CC">
            <w:pPr>
              <w:pStyle w:val="TableParagraph"/>
              <w:ind w:left="0"/>
            </w:pPr>
          </w:p>
        </w:tc>
        <w:tc>
          <w:tcPr>
            <w:tcW w:w="7487" w:type="dxa"/>
          </w:tcPr>
          <w:p w:rsidR="005D25CC" w:rsidRDefault="002A38EC">
            <w:pPr>
              <w:pStyle w:val="TableParagraph"/>
              <w:spacing w:line="273" w:lineRule="exact"/>
              <w:ind w:left="167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007" w:type="dxa"/>
          </w:tcPr>
          <w:p w:rsidR="005D25CC" w:rsidRDefault="002A38EC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58" w:type="dxa"/>
          </w:tcPr>
          <w:p w:rsidR="005D25CC" w:rsidRDefault="005D25CC">
            <w:pPr>
              <w:pStyle w:val="TableParagraph"/>
              <w:ind w:left="0"/>
            </w:pPr>
          </w:p>
        </w:tc>
      </w:tr>
      <w:tr w:rsidR="005D25CC">
        <w:trPr>
          <w:trHeight w:val="696"/>
        </w:trPr>
        <w:tc>
          <w:tcPr>
            <w:tcW w:w="3260" w:type="dxa"/>
            <w:vMerge/>
            <w:tcBorders>
              <w:top w:val="nil"/>
            </w:tcBorders>
          </w:tcPr>
          <w:p w:rsidR="005D25CC" w:rsidRDefault="005D25CC">
            <w:pPr>
              <w:rPr>
                <w:sz w:val="2"/>
                <w:szCs w:val="2"/>
              </w:rPr>
            </w:pPr>
          </w:p>
        </w:tc>
        <w:tc>
          <w:tcPr>
            <w:tcW w:w="7487" w:type="dxa"/>
          </w:tcPr>
          <w:p w:rsidR="005D25CC" w:rsidRDefault="002A38EC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«Техника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лаборатории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электричества.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Лабораторный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стенд».</w:t>
            </w:r>
          </w:p>
        </w:tc>
        <w:tc>
          <w:tcPr>
            <w:tcW w:w="2007" w:type="dxa"/>
          </w:tcPr>
          <w:p w:rsidR="005D25CC" w:rsidRPr="0057341F" w:rsidRDefault="002A38EC" w:rsidP="0057341F">
            <w:pPr>
              <w:pStyle w:val="TableParagraph"/>
              <w:spacing w:line="266" w:lineRule="exact"/>
              <w:ind w:left="0" w:right="99"/>
              <w:jc w:val="center"/>
              <w:rPr>
                <w:b/>
                <w:sz w:val="24"/>
              </w:rPr>
            </w:pPr>
            <w:r w:rsidRPr="0057341F">
              <w:rPr>
                <w:b/>
                <w:sz w:val="24"/>
              </w:rPr>
              <w:t>2</w:t>
            </w:r>
          </w:p>
        </w:tc>
        <w:tc>
          <w:tcPr>
            <w:tcW w:w="1958" w:type="dxa"/>
            <w:vMerge w:val="restart"/>
          </w:tcPr>
          <w:p w:rsidR="005D25CC" w:rsidRDefault="005D25CC">
            <w:pPr>
              <w:pStyle w:val="TableParagraph"/>
              <w:ind w:left="0"/>
            </w:pPr>
          </w:p>
        </w:tc>
      </w:tr>
      <w:tr w:rsidR="005D25CC">
        <w:trPr>
          <w:trHeight w:val="551"/>
        </w:trPr>
        <w:tc>
          <w:tcPr>
            <w:tcW w:w="3260" w:type="dxa"/>
            <w:vMerge/>
            <w:tcBorders>
              <w:top w:val="nil"/>
            </w:tcBorders>
          </w:tcPr>
          <w:p w:rsidR="005D25CC" w:rsidRDefault="005D25CC">
            <w:pPr>
              <w:rPr>
                <w:sz w:val="2"/>
                <w:szCs w:val="2"/>
              </w:rPr>
            </w:pPr>
          </w:p>
        </w:tc>
        <w:tc>
          <w:tcPr>
            <w:tcW w:w="7487" w:type="dxa"/>
          </w:tcPr>
          <w:p w:rsidR="005D25CC" w:rsidRDefault="002A38EC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«Определение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точности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измерительных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приборов»</w:t>
            </w:r>
          </w:p>
        </w:tc>
        <w:tc>
          <w:tcPr>
            <w:tcW w:w="2007" w:type="dxa"/>
          </w:tcPr>
          <w:p w:rsidR="005D25CC" w:rsidRPr="0057341F" w:rsidRDefault="002A38EC" w:rsidP="0057341F">
            <w:pPr>
              <w:pStyle w:val="TableParagraph"/>
              <w:spacing w:line="265" w:lineRule="exact"/>
              <w:ind w:left="0" w:right="99"/>
              <w:jc w:val="center"/>
              <w:rPr>
                <w:b/>
                <w:sz w:val="24"/>
              </w:rPr>
            </w:pPr>
            <w:r w:rsidRPr="0057341F">
              <w:rPr>
                <w:b/>
                <w:sz w:val="24"/>
              </w:rPr>
              <w:t>2</w:t>
            </w:r>
          </w:p>
        </w:tc>
        <w:tc>
          <w:tcPr>
            <w:tcW w:w="1958" w:type="dxa"/>
            <w:vMerge/>
            <w:tcBorders>
              <w:top w:val="nil"/>
            </w:tcBorders>
          </w:tcPr>
          <w:p w:rsidR="005D25CC" w:rsidRDefault="005D25CC">
            <w:pPr>
              <w:rPr>
                <w:sz w:val="2"/>
                <w:szCs w:val="2"/>
              </w:rPr>
            </w:pPr>
          </w:p>
        </w:tc>
      </w:tr>
      <w:tr w:rsidR="005D25CC">
        <w:trPr>
          <w:trHeight w:val="551"/>
        </w:trPr>
        <w:tc>
          <w:tcPr>
            <w:tcW w:w="3260" w:type="dxa"/>
            <w:vMerge/>
            <w:tcBorders>
              <w:top w:val="nil"/>
            </w:tcBorders>
          </w:tcPr>
          <w:p w:rsidR="005D25CC" w:rsidRDefault="005D25CC">
            <w:pPr>
              <w:rPr>
                <w:sz w:val="2"/>
                <w:szCs w:val="2"/>
              </w:rPr>
            </w:pPr>
          </w:p>
        </w:tc>
        <w:tc>
          <w:tcPr>
            <w:tcW w:w="7487" w:type="dxa"/>
          </w:tcPr>
          <w:p w:rsidR="005D25CC" w:rsidRDefault="002A38EC">
            <w:pPr>
              <w:pStyle w:val="TableParagraph"/>
              <w:spacing w:line="232" w:lineRule="auto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«Испытание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электродвигателя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постоянного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тока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параллельным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возбуждением»</w:t>
            </w:r>
          </w:p>
        </w:tc>
        <w:tc>
          <w:tcPr>
            <w:tcW w:w="2007" w:type="dxa"/>
          </w:tcPr>
          <w:p w:rsidR="005D25CC" w:rsidRPr="0057341F" w:rsidRDefault="002A38EC" w:rsidP="0057341F">
            <w:pPr>
              <w:pStyle w:val="TableParagraph"/>
              <w:spacing w:line="265" w:lineRule="exact"/>
              <w:ind w:left="0" w:right="99"/>
              <w:jc w:val="center"/>
              <w:rPr>
                <w:b/>
                <w:sz w:val="24"/>
              </w:rPr>
            </w:pPr>
            <w:r w:rsidRPr="0057341F">
              <w:rPr>
                <w:b/>
                <w:sz w:val="24"/>
              </w:rPr>
              <w:t>2</w:t>
            </w:r>
          </w:p>
        </w:tc>
        <w:tc>
          <w:tcPr>
            <w:tcW w:w="1958" w:type="dxa"/>
            <w:vMerge/>
            <w:tcBorders>
              <w:top w:val="nil"/>
            </w:tcBorders>
          </w:tcPr>
          <w:p w:rsidR="005D25CC" w:rsidRDefault="005D25CC">
            <w:pPr>
              <w:rPr>
                <w:sz w:val="2"/>
                <w:szCs w:val="2"/>
              </w:rPr>
            </w:pPr>
          </w:p>
        </w:tc>
      </w:tr>
      <w:tr w:rsidR="005D25CC">
        <w:trPr>
          <w:trHeight w:val="657"/>
        </w:trPr>
        <w:tc>
          <w:tcPr>
            <w:tcW w:w="3260" w:type="dxa"/>
            <w:vMerge/>
            <w:tcBorders>
              <w:top w:val="nil"/>
            </w:tcBorders>
          </w:tcPr>
          <w:p w:rsidR="005D25CC" w:rsidRDefault="005D25CC">
            <w:pPr>
              <w:rPr>
                <w:sz w:val="2"/>
                <w:szCs w:val="2"/>
              </w:rPr>
            </w:pPr>
          </w:p>
        </w:tc>
        <w:tc>
          <w:tcPr>
            <w:tcW w:w="7487" w:type="dxa"/>
          </w:tcPr>
          <w:p w:rsidR="005D25CC" w:rsidRDefault="002A38E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«Работа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мощность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тока».</w:t>
            </w:r>
          </w:p>
        </w:tc>
        <w:tc>
          <w:tcPr>
            <w:tcW w:w="2007" w:type="dxa"/>
          </w:tcPr>
          <w:p w:rsidR="005D25CC" w:rsidRPr="0057341F" w:rsidRDefault="002A38EC" w:rsidP="0057341F">
            <w:pPr>
              <w:pStyle w:val="TableParagraph"/>
              <w:spacing w:line="265" w:lineRule="exact"/>
              <w:ind w:left="0" w:right="99"/>
              <w:jc w:val="center"/>
              <w:rPr>
                <w:b/>
                <w:sz w:val="24"/>
              </w:rPr>
            </w:pPr>
            <w:r w:rsidRPr="0057341F">
              <w:rPr>
                <w:b/>
                <w:sz w:val="24"/>
              </w:rPr>
              <w:t>2</w:t>
            </w:r>
          </w:p>
        </w:tc>
        <w:tc>
          <w:tcPr>
            <w:tcW w:w="1958" w:type="dxa"/>
            <w:vMerge/>
            <w:tcBorders>
              <w:top w:val="nil"/>
            </w:tcBorders>
          </w:tcPr>
          <w:p w:rsidR="005D25CC" w:rsidRDefault="005D25CC">
            <w:pPr>
              <w:rPr>
                <w:sz w:val="2"/>
                <w:szCs w:val="2"/>
              </w:rPr>
            </w:pPr>
          </w:p>
        </w:tc>
      </w:tr>
      <w:tr w:rsidR="005D25CC">
        <w:trPr>
          <w:trHeight w:val="276"/>
        </w:trPr>
        <w:tc>
          <w:tcPr>
            <w:tcW w:w="3260" w:type="dxa"/>
          </w:tcPr>
          <w:p w:rsidR="005D25CC" w:rsidRDefault="002A38EC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7487" w:type="dxa"/>
          </w:tcPr>
          <w:p w:rsidR="005D25CC" w:rsidRDefault="002A38E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Схемы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электроприводом</w:t>
            </w:r>
          </w:p>
        </w:tc>
        <w:tc>
          <w:tcPr>
            <w:tcW w:w="2007" w:type="dxa"/>
          </w:tcPr>
          <w:p w:rsidR="005D25CC" w:rsidRPr="0057341F" w:rsidRDefault="0057341F" w:rsidP="0057341F">
            <w:pPr>
              <w:pStyle w:val="TableParagraph"/>
              <w:spacing w:line="256" w:lineRule="exact"/>
              <w:ind w:left="0" w:right="99"/>
              <w:jc w:val="center"/>
              <w:rPr>
                <w:b/>
                <w:sz w:val="24"/>
              </w:rPr>
            </w:pPr>
            <w:r w:rsidRPr="0057341F">
              <w:rPr>
                <w:b/>
                <w:sz w:val="24"/>
              </w:rPr>
              <w:t>4</w:t>
            </w:r>
            <w:bookmarkStart w:id="0" w:name="_GoBack"/>
            <w:bookmarkEnd w:id="0"/>
          </w:p>
        </w:tc>
        <w:tc>
          <w:tcPr>
            <w:tcW w:w="1958" w:type="dxa"/>
            <w:vMerge w:val="restart"/>
          </w:tcPr>
          <w:p w:rsidR="005D25CC" w:rsidRDefault="005D25CC">
            <w:pPr>
              <w:pStyle w:val="TableParagraph"/>
              <w:ind w:left="0"/>
            </w:pPr>
          </w:p>
        </w:tc>
      </w:tr>
      <w:tr w:rsidR="005D25CC">
        <w:trPr>
          <w:trHeight w:val="275"/>
        </w:trPr>
        <w:tc>
          <w:tcPr>
            <w:tcW w:w="3260" w:type="dxa"/>
          </w:tcPr>
          <w:p w:rsidR="005D25CC" w:rsidRDefault="002A38EC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</w:p>
        </w:tc>
        <w:tc>
          <w:tcPr>
            <w:tcW w:w="7487" w:type="dxa"/>
          </w:tcPr>
          <w:p w:rsidR="005D25CC" w:rsidRDefault="0057341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2007" w:type="dxa"/>
          </w:tcPr>
          <w:p w:rsidR="005D25CC" w:rsidRPr="0057341F" w:rsidRDefault="0057341F" w:rsidP="0057341F">
            <w:pPr>
              <w:pStyle w:val="TableParagraph"/>
              <w:ind w:left="0"/>
              <w:jc w:val="center"/>
              <w:rPr>
                <w:b/>
                <w:sz w:val="20"/>
              </w:rPr>
            </w:pPr>
            <w:r w:rsidRPr="0057341F">
              <w:rPr>
                <w:b/>
                <w:sz w:val="20"/>
              </w:rPr>
              <w:t>2</w:t>
            </w:r>
          </w:p>
        </w:tc>
        <w:tc>
          <w:tcPr>
            <w:tcW w:w="1958" w:type="dxa"/>
            <w:vMerge/>
            <w:tcBorders>
              <w:top w:val="nil"/>
            </w:tcBorders>
          </w:tcPr>
          <w:p w:rsidR="005D25CC" w:rsidRDefault="005D25CC">
            <w:pPr>
              <w:rPr>
                <w:sz w:val="2"/>
                <w:szCs w:val="2"/>
              </w:rPr>
            </w:pPr>
          </w:p>
        </w:tc>
      </w:tr>
      <w:tr w:rsidR="005D25CC">
        <w:trPr>
          <w:trHeight w:val="477"/>
        </w:trPr>
        <w:tc>
          <w:tcPr>
            <w:tcW w:w="3260" w:type="dxa"/>
            <w:tcBorders>
              <w:bottom w:val="single" w:sz="6" w:space="0" w:color="000000"/>
            </w:tcBorders>
          </w:tcPr>
          <w:p w:rsidR="005D25CC" w:rsidRDefault="002A38EC">
            <w:pPr>
              <w:pStyle w:val="TableParagraph"/>
              <w:spacing w:before="35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7487" w:type="dxa"/>
            <w:tcBorders>
              <w:bottom w:val="single" w:sz="6" w:space="0" w:color="000000"/>
            </w:tcBorders>
          </w:tcPr>
          <w:p w:rsidR="005D25CC" w:rsidRDefault="005D25CC">
            <w:pPr>
              <w:pStyle w:val="TableParagraph"/>
              <w:ind w:left="0"/>
            </w:pPr>
          </w:p>
        </w:tc>
        <w:tc>
          <w:tcPr>
            <w:tcW w:w="2007" w:type="dxa"/>
            <w:tcBorders>
              <w:bottom w:val="single" w:sz="6" w:space="0" w:color="000000"/>
            </w:tcBorders>
          </w:tcPr>
          <w:p w:rsidR="005D25CC" w:rsidRDefault="00993DD4">
            <w:pPr>
              <w:pStyle w:val="TableParagraph"/>
              <w:spacing w:line="270" w:lineRule="exact"/>
              <w:ind w:left="0" w:right="9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1958" w:type="dxa"/>
            <w:tcBorders>
              <w:bottom w:val="single" w:sz="6" w:space="0" w:color="000000"/>
            </w:tcBorders>
          </w:tcPr>
          <w:p w:rsidR="005D25CC" w:rsidRDefault="005D25CC">
            <w:pPr>
              <w:pStyle w:val="TableParagraph"/>
              <w:ind w:left="0"/>
            </w:pPr>
          </w:p>
        </w:tc>
      </w:tr>
    </w:tbl>
    <w:p w:rsidR="005D25CC" w:rsidRDefault="005D25CC">
      <w:pPr>
        <w:sectPr w:rsidR="005D25CC">
          <w:pgSz w:w="16850" w:h="11920" w:orient="landscape"/>
          <w:pgMar w:top="820" w:right="1120" w:bottom="1360" w:left="780" w:header="0" w:footer="1170" w:gutter="0"/>
          <w:cols w:space="720"/>
        </w:sectPr>
      </w:pPr>
    </w:p>
    <w:p w:rsidR="005D25CC" w:rsidRDefault="002A38EC">
      <w:pPr>
        <w:pStyle w:val="a4"/>
        <w:numPr>
          <w:ilvl w:val="0"/>
          <w:numId w:val="8"/>
        </w:numPr>
        <w:tabs>
          <w:tab w:val="left" w:pos="1208"/>
        </w:tabs>
        <w:spacing w:before="67"/>
        <w:ind w:left="1207" w:hanging="361"/>
        <w:jc w:val="left"/>
        <w:rPr>
          <w:b/>
          <w:sz w:val="24"/>
        </w:rPr>
      </w:pPr>
      <w:r>
        <w:rPr>
          <w:b/>
          <w:sz w:val="24"/>
        </w:rPr>
        <w:lastRenderedPageBreak/>
        <w:t>УСЛОВИЯ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5D25CC" w:rsidRDefault="005D25CC">
      <w:pPr>
        <w:pStyle w:val="a3"/>
        <w:spacing w:before="10"/>
        <w:rPr>
          <w:b/>
          <w:sz w:val="30"/>
        </w:rPr>
      </w:pPr>
    </w:p>
    <w:p w:rsidR="005D25CC" w:rsidRDefault="002A38EC">
      <w:pPr>
        <w:pStyle w:val="1"/>
        <w:numPr>
          <w:ilvl w:val="2"/>
          <w:numId w:val="7"/>
        </w:numPr>
        <w:tabs>
          <w:tab w:val="left" w:pos="2084"/>
        </w:tabs>
        <w:spacing w:line="278" w:lineRule="auto"/>
        <w:ind w:right="1138" w:firstLine="710"/>
        <w:jc w:val="left"/>
      </w:pPr>
      <w:r>
        <w:rPr>
          <w:spacing w:val="-1"/>
        </w:rPr>
        <w:t>Для</w:t>
      </w:r>
      <w:r>
        <w:rPr>
          <w:spacing w:val="-13"/>
        </w:rPr>
        <w:t xml:space="preserve"> </w:t>
      </w:r>
      <w:r>
        <w:rPr>
          <w:spacing w:val="-1"/>
        </w:rPr>
        <w:t>реализации</w:t>
      </w:r>
      <w:r>
        <w:rPr>
          <w:spacing w:val="-12"/>
        </w:rPr>
        <w:t xml:space="preserve"> </w:t>
      </w:r>
      <w:r>
        <w:rPr>
          <w:spacing w:val="-1"/>
        </w:rPr>
        <w:t>программы</w:t>
      </w:r>
      <w:r>
        <w:rPr>
          <w:spacing w:val="-15"/>
        </w:rPr>
        <w:t xml:space="preserve"> </w:t>
      </w:r>
      <w:r>
        <w:rPr>
          <w:spacing w:val="-1"/>
        </w:rPr>
        <w:t>учебной</w:t>
      </w:r>
      <w:r>
        <w:rPr>
          <w:spacing w:val="-8"/>
        </w:rPr>
        <w:t xml:space="preserve"> </w:t>
      </w:r>
      <w:r>
        <w:rPr>
          <w:spacing w:val="-1"/>
        </w:rPr>
        <w:t>дисциплины</w:t>
      </w:r>
      <w:r>
        <w:rPr>
          <w:spacing w:val="-7"/>
        </w:rPr>
        <w:t xml:space="preserve"> </w:t>
      </w:r>
      <w:r>
        <w:t>должны</w:t>
      </w:r>
      <w:r>
        <w:rPr>
          <w:spacing w:val="-6"/>
        </w:rPr>
        <w:t xml:space="preserve"> </w:t>
      </w:r>
      <w:r>
        <w:t>быть</w:t>
      </w:r>
      <w:r>
        <w:rPr>
          <w:spacing w:val="-57"/>
        </w:rPr>
        <w:t xml:space="preserve"> </w:t>
      </w:r>
      <w:r>
        <w:t>предусмотрены</w:t>
      </w:r>
      <w:r>
        <w:rPr>
          <w:spacing w:val="-8"/>
        </w:rPr>
        <w:t xml:space="preserve"> </w:t>
      </w:r>
      <w:r>
        <w:t>следующие</w:t>
      </w:r>
      <w:r w:rsidR="00993DD4">
        <w:t xml:space="preserve"> </w:t>
      </w:r>
      <w:r>
        <w:t>специальные</w:t>
      </w:r>
      <w:r>
        <w:rPr>
          <w:spacing w:val="-5"/>
        </w:rPr>
        <w:t xml:space="preserve"> </w:t>
      </w:r>
      <w:r>
        <w:t>помещения:</w:t>
      </w:r>
    </w:p>
    <w:p w:rsidR="005D25CC" w:rsidRDefault="002A38EC">
      <w:pPr>
        <w:pStyle w:val="a3"/>
        <w:spacing w:before="188"/>
        <w:ind w:left="883"/>
      </w:pPr>
      <w:r>
        <w:rPr>
          <w:u w:val="single"/>
        </w:rPr>
        <w:t>Кабинет</w:t>
      </w:r>
      <w:r>
        <w:rPr>
          <w:spacing w:val="-12"/>
          <w:u w:val="single"/>
        </w:rPr>
        <w:t xml:space="preserve"> </w:t>
      </w:r>
      <w:r>
        <w:rPr>
          <w:i/>
          <w:u w:val="single"/>
        </w:rPr>
        <w:t>«</w:t>
      </w:r>
      <w:r>
        <w:rPr>
          <w:u w:val="single"/>
        </w:rPr>
        <w:t>Электротехника»,</w:t>
      </w:r>
    </w:p>
    <w:p w:rsidR="005D25CC" w:rsidRDefault="002A38EC">
      <w:pPr>
        <w:spacing w:before="197"/>
        <w:ind w:left="883"/>
        <w:rPr>
          <w:i/>
          <w:sz w:val="24"/>
        </w:rPr>
      </w:pPr>
      <w:proofErr w:type="gramStart"/>
      <w:r>
        <w:rPr>
          <w:i/>
          <w:sz w:val="24"/>
        </w:rPr>
        <w:t>оснащенный</w:t>
      </w:r>
      <w:proofErr w:type="gramEnd"/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оборудованием:</w:t>
      </w:r>
    </w:p>
    <w:p w:rsidR="005D25CC" w:rsidRDefault="002A38EC">
      <w:pPr>
        <w:pStyle w:val="a4"/>
        <w:numPr>
          <w:ilvl w:val="0"/>
          <w:numId w:val="6"/>
        </w:numPr>
        <w:tabs>
          <w:tab w:val="left" w:pos="317"/>
        </w:tabs>
        <w:spacing w:before="43"/>
        <w:rPr>
          <w:sz w:val="24"/>
        </w:rPr>
      </w:pPr>
      <w:r>
        <w:rPr>
          <w:sz w:val="24"/>
        </w:rPr>
        <w:t>посадочные</w:t>
      </w:r>
      <w:r>
        <w:rPr>
          <w:spacing w:val="-2"/>
          <w:sz w:val="24"/>
        </w:rPr>
        <w:t xml:space="preserve"> </w:t>
      </w:r>
      <w:r>
        <w:rPr>
          <w:sz w:val="24"/>
        </w:rPr>
        <w:t>места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количеству</w:t>
      </w:r>
      <w:r>
        <w:rPr>
          <w:spacing w:val="-14"/>
          <w:sz w:val="24"/>
        </w:rPr>
        <w:t xml:space="preserve">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>,</w:t>
      </w:r>
    </w:p>
    <w:p w:rsidR="005D25CC" w:rsidRDefault="002A38EC">
      <w:pPr>
        <w:pStyle w:val="a4"/>
        <w:numPr>
          <w:ilvl w:val="0"/>
          <w:numId w:val="6"/>
        </w:numPr>
        <w:tabs>
          <w:tab w:val="left" w:pos="317"/>
        </w:tabs>
        <w:spacing w:before="46"/>
        <w:rPr>
          <w:sz w:val="24"/>
        </w:rPr>
      </w:pPr>
      <w:r>
        <w:rPr>
          <w:sz w:val="24"/>
        </w:rPr>
        <w:t>рабочее</w:t>
      </w:r>
      <w:r>
        <w:rPr>
          <w:spacing w:val="-8"/>
          <w:sz w:val="24"/>
        </w:rPr>
        <w:t xml:space="preserve"> </w:t>
      </w:r>
      <w:r>
        <w:rPr>
          <w:sz w:val="24"/>
        </w:rPr>
        <w:t>место</w:t>
      </w:r>
      <w:r>
        <w:rPr>
          <w:spacing w:val="-3"/>
          <w:sz w:val="24"/>
        </w:rPr>
        <w:t xml:space="preserve"> </w:t>
      </w:r>
      <w:r>
        <w:rPr>
          <w:sz w:val="24"/>
        </w:rPr>
        <w:t>преподавателя,</w:t>
      </w:r>
    </w:p>
    <w:p w:rsidR="005D25CC" w:rsidRDefault="002A38EC">
      <w:pPr>
        <w:pStyle w:val="a4"/>
        <w:numPr>
          <w:ilvl w:val="0"/>
          <w:numId w:val="6"/>
        </w:numPr>
        <w:tabs>
          <w:tab w:val="left" w:pos="317"/>
        </w:tabs>
        <w:spacing w:before="38"/>
        <w:rPr>
          <w:sz w:val="24"/>
        </w:rPr>
      </w:pPr>
      <w:r>
        <w:rPr>
          <w:sz w:val="24"/>
        </w:rPr>
        <w:t>комплект</w:t>
      </w:r>
      <w:r>
        <w:rPr>
          <w:spacing w:val="-14"/>
          <w:sz w:val="24"/>
        </w:rPr>
        <w:t xml:space="preserve"> </w:t>
      </w:r>
      <w:r>
        <w:rPr>
          <w:sz w:val="24"/>
        </w:rPr>
        <w:t>плакатов</w:t>
      </w:r>
      <w:r>
        <w:rPr>
          <w:spacing w:val="-6"/>
          <w:sz w:val="24"/>
        </w:rPr>
        <w:t xml:space="preserve"> </w:t>
      </w:r>
      <w:r>
        <w:rPr>
          <w:sz w:val="24"/>
        </w:rPr>
        <w:t>«Общая</w:t>
      </w:r>
      <w:r>
        <w:rPr>
          <w:spacing w:val="-9"/>
          <w:sz w:val="24"/>
        </w:rPr>
        <w:t xml:space="preserve"> </w:t>
      </w:r>
      <w:r>
        <w:rPr>
          <w:sz w:val="24"/>
        </w:rPr>
        <w:t>электротехника»,</w:t>
      </w:r>
    </w:p>
    <w:p w:rsidR="005D25CC" w:rsidRDefault="002A38EC">
      <w:pPr>
        <w:pStyle w:val="a4"/>
        <w:numPr>
          <w:ilvl w:val="0"/>
          <w:numId w:val="6"/>
        </w:numPr>
        <w:tabs>
          <w:tab w:val="left" w:pos="317"/>
        </w:tabs>
        <w:spacing w:before="44"/>
        <w:rPr>
          <w:sz w:val="24"/>
        </w:rPr>
      </w:pPr>
      <w:r>
        <w:rPr>
          <w:sz w:val="24"/>
        </w:rPr>
        <w:t>модели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электрических</w:t>
      </w:r>
      <w:r>
        <w:rPr>
          <w:spacing w:val="-10"/>
          <w:sz w:val="24"/>
        </w:rPr>
        <w:t xml:space="preserve"> </w:t>
      </w:r>
      <w:r>
        <w:rPr>
          <w:sz w:val="24"/>
        </w:rPr>
        <w:t>машин,</w:t>
      </w:r>
    </w:p>
    <w:p w:rsidR="005D25CC" w:rsidRDefault="002A38EC">
      <w:pPr>
        <w:pStyle w:val="a4"/>
        <w:numPr>
          <w:ilvl w:val="0"/>
          <w:numId w:val="6"/>
        </w:numPr>
        <w:tabs>
          <w:tab w:val="left" w:pos="317"/>
        </w:tabs>
        <w:spacing w:before="40"/>
        <w:rPr>
          <w:sz w:val="24"/>
        </w:rPr>
      </w:pPr>
      <w:r>
        <w:rPr>
          <w:sz w:val="24"/>
        </w:rPr>
        <w:t>персональные</w:t>
      </w:r>
      <w:r>
        <w:rPr>
          <w:spacing w:val="-8"/>
          <w:sz w:val="24"/>
        </w:rPr>
        <w:t xml:space="preserve"> </w:t>
      </w:r>
      <w:r>
        <w:rPr>
          <w:sz w:val="24"/>
        </w:rPr>
        <w:t>компьютеры,</w:t>
      </w:r>
    </w:p>
    <w:p w:rsidR="005D25CC" w:rsidRDefault="002A38EC">
      <w:pPr>
        <w:pStyle w:val="a4"/>
        <w:numPr>
          <w:ilvl w:val="0"/>
          <w:numId w:val="6"/>
        </w:numPr>
        <w:tabs>
          <w:tab w:val="left" w:pos="317"/>
        </w:tabs>
        <w:spacing w:before="41"/>
        <w:rPr>
          <w:sz w:val="24"/>
        </w:rPr>
      </w:pPr>
      <w:r>
        <w:rPr>
          <w:sz w:val="24"/>
        </w:rPr>
        <w:t>программный</w:t>
      </w:r>
      <w:r>
        <w:rPr>
          <w:spacing w:val="-13"/>
          <w:sz w:val="24"/>
        </w:rPr>
        <w:t xml:space="preserve"> </w:t>
      </w:r>
      <w:r>
        <w:rPr>
          <w:sz w:val="24"/>
        </w:rPr>
        <w:t>комплекс</w:t>
      </w:r>
      <w:r>
        <w:rPr>
          <w:spacing w:val="-8"/>
          <w:sz w:val="24"/>
        </w:rPr>
        <w:t xml:space="preserve"> </w:t>
      </w:r>
      <w:r>
        <w:rPr>
          <w:sz w:val="24"/>
        </w:rPr>
        <w:t>ELECTRONICSWORKBENCHV.5.OC,</w:t>
      </w:r>
    </w:p>
    <w:p w:rsidR="005D25CC" w:rsidRDefault="002A38EC">
      <w:pPr>
        <w:pStyle w:val="a4"/>
        <w:numPr>
          <w:ilvl w:val="0"/>
          <w:numId w:val="6"/>
        </w:numPr>
        <w:tabs>
          <w:tab w:val="left" w:pos="317"/>
        </w:tabs>
        <w:spacing w:before="42"/>
        <w:rPr>
          <w:sz w:val="24"/>
        </w:rPr>
      </w:pPr>
      <w:r>
        <w:rPr>
          <w:sz w:val="24"/>
        </w:rPr>
        <w:t>телевизор,</w:t>
      </w:r>
    </w:p>
    <w:p w:rsidR="005D25CC" w:rsidRDefault="002A38EC">
      <w:pPr>
        <w:pStyle w:val="a4"/>
        <w:numPr>
          <w:ilvl w:val="0"/>
          <w:numId w:val="6"/>
        </w:numPr>
        <w:tabs>
          <w:tab w:val="left" w:pos="317"/>
        </w:tabs>
        <w:spacing w:before="40"/>
        <w:rPr>
          <w:sz w:val="24"/>
        </w:rPr>
      </w:pPr>
      <w:r>
        <w:rPr>
          <w:sz w:val="24"/>
        </w:rPr>
        <w:t>учебные</w:t>
      </w:r>
      <w:r>
        <w:rPr>
          <w:spacing w:val="-5"/>
          <w:sz w:val="24"/>
        </w:rPr>
        <w:t xml:space="preserve"> </w:t>
      </w:r>
      <w:r>
        <w:rPr>
          <w:sz w:val="24"/>
        </w:rPr>
        <w:t>фильмы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DVD</w:t>
      </w:r>
      <w:r>
        <w:rPr>
          <w:spacing w:val="-4"/>
          <w:sz w:val="24"/>
        </w:rPr>
        <w:t xml:space="preserve"> </w:t>
      </w:r>
      <w:r>
        <w:rPr>
          <w:sz w:val="24"/>
        </w:rPr>
        <w:t>носителе,</w:t>
      </w:r>
    </w:p>
    <w:p w:rsidR="005D25CC" w:rsidRDefault="002A38EC">
      <w:pPr>
        <w:pStyle w:val="a4"/>
        <w:numPr>
          <w:ilvl w:val="0"/>
          <w:numId w:val="6"/>
        </w:numPr>
        <w:tabs>
          <w:tab w:val="left" w:pos="317"/>
        </w:tabs>
        <w:spacing w:before="41"/>
        <w:rPr>
          <w:sz w:val="24"/>
        </w:rPr>
      </w:pPr>
      <w:r>
        <w:rPr>
          <w:sz w:val="24"/>
        </w:rPr>
        <w:t>DVD-проигрыватель,</w:t>
      </w:r>
    </w:p>
    <w:p w:rsidR="005D25CC" w:rsidRDefault="002A38EC">
      <w:pPr>
        <w:pStyle w:val="a4"/>
        <w:numPr>
          <w:ilvl w:val="0"/>
          <w:numId w:val="6"/>
        </w:numPr>
        <w:tabs>
          <w:tab w:val="left" w:pos="317"/>
        </w:tabs>
        <w:spacing w:before="43"/>
        <w:rPr>
          <w:sz w:val="24"/>
        </w:rPr>
      </w:pPr>
      <w:r>
        <w:rPr>
          <w:sz w:val="24"/>
        </w:rPr>
        <w:t>проектор.</w:t>
      </w:r>
    </w:p>
    <w:p w:rsidR="005D25CC" w:rsidRDefault="005D25CC">
      <w:pPr>
        <w:pStyle w:val="a3"/>
        <w:spacing w:before="6"/>
        <w:rPr>
          <w:sz w:val="31"/>
        </w:rPr>
      </w:pPr>
    </w:p>
    <w:p w:rsidR="005D25CC" w:rsidRDefault="002A38EC">
      <w:pPr>
        <w:pStyle w:val="1"/>
        <w:numPr>
          <w:ilvl w:val="2"/>
          <w:numId w:val="7"/>
        </w:numPr>
        <w:tabs>
          <w:tab w:val="left" w:pos="2083"/>
          <w:tab w:val="left" w:pos="2084"/>
        </w:tabs>
        <w:ind w:left="2083" w:hanging="1201"/>
        <w:jc w:val="left"/>
      </w:pPr>
      <w:r>
        <w:t>Информационное</w:t>
      </w:r>
      <w:r>
        <w:rPr>
          <w:spacing w:val="-7"/>
        </w:rPr>
        <w:t xml:space="preserve"> </w:t>
      </w:r>
      <w:r>
        <w:t>обеспечение</w:t>
      </w:r>
      <w:r>
        <w:rPr>
          <w:spacing w:val="-11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программы</w:t>
      </w:r>
    </w:p>
    <w:p w:rsidR="005D25CC" w:rsidRDefault="005D25CC">
      <w:pPr>
        <w:pStyle w:val="a3"/>
        <w:rPr>
          <w:b/>
          <w:sz w:val="26"/>
        </w:rPr>
      </w:pPr>
    </w:p>
    <w:p w:rsidR="005D25CC" w:rsidRDefault="005D25CC">
      <w:pPr>
        <w:pStyle w:val="a3"/>
        <w:spacing w:before="8"/>
        <w:rPr>
          <w:b/>
          <w:sz w:val="38"/>
        </w:rPr>
      </w:pPr>
    </w:p>
    <w:p w:rsidR="005D25CC" w:rsidRDefault="002A38EC">
      <w:pPr>
        <w:spacing w:before="1" w:line="274" w:lineRule="exact"/>
        <w:ind w:left="811"/>
        <w:rPr>
          <w:b/>
          <w:sz w:val="24"/>
        </w:rPr>
      </w:pPr>
      <w:r>
        <w:rPr>
          <w:b/>
          <w:sz w:val="24"/>
        </w:rPr>
        <w:t>1.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Обязательные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печатные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издания</w:t>
      </w:r>
    </w:p>
    <w:p w:rsidR="005D25CC" w:rsidRDefault="002A38EC">
      <w:pPr>
        <w:pStyle w:val="a4"/>
        <w:numPr>
          <w:ilvl w:val="0"/>
          <w:numId w:val="5"/>
        </w:numPr>
        <w:tabs>
          <w:tab w:val="left" w:pos="1275"/>
        </w:tabs>
        <w:ind w:right="98" w:firstLine="710"/>
        <w:jc w:val="both"/>
        <w:rPr>
          <w:sz w:val="24"/>
        </w:rPr>
      </w:pPr>
      <w:r>
        <w:rPr>
          <w:sz w:val="24"/>
        </w:rPr>
        <w:t>Немцова</w:t>
      </w:r>
      <w:r>
        <w:rPr>
          <w:spacing w:val="1"/>
          <w:sz w:val="24"/>
        </w:rPr>
        <w:t xml:space="preserve"> </w:t>
      </w:r>
      <w:r>
        <w:rPr>
          <w:sz w:val="24"/>
        </w:rPr>
        <w:t>М.Л.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Электротехника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электроника: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 учреждений</w:t>
      </w:r>
      <w:r>
        <w:rPr>
          <w:spacing w:val="-3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М.:</w:t>
      </w:r>
      <w:r>
        <w:rPr>
          <w:spacing w:val="-2"/>
          <w:sz w:val="24"/>
        </w:rPr>
        <w:t xml:space="preserve"> </w:t>
      </w:r>
      <w:r>
        <w:rPr>
          <w:sz w:val="24"/>
        </w:rPr>
        <w:t>Академия,</w:t>
      </w:r>
      <w:r>
        <w:rPr>
          <w:spacing w:val="-3"/>
          <w:sz w:val="24"/>
        </w:rPr>
        <w:t xml:space="preserve"> </w:t>
      </w:r>
      <w:r>
        <w:rPr>
          <w:sz w:val="24"/>
        </w:rPr>
        <w:t>2020.</w:t>
      </w:r>
    </w:p>
    <w:p w:rsidR="005D25CC" w:rsidRDefault="002A38EC">
      <w:pPr>
        <w:pStyle w:val="1"/>
        <w:numPr>
          <w:ilvl w:val="0"/>
          <w:numId w:val="5"/>
        </w:numPr>
        <w:tabs>
          <w:tab w:val="left" w:pos="1052"/>
        </w:tabs>
        <w:spacing w:before="163" w:line="274" w:lineRule="exact"/>
        <w:ind w:left="1051" w:hanging="241"/>
      </w:pPr>
      <w:r>
        <w:t>Электронные</w:t>
      </w:r>
      <w:r>
        <w:rPr>
          <w:spacing w:val="-6"/>
        </w:rPr>
        <w:t xml:space="preserve"> </w:t>
      </w:r>
      <w:r>
        <w:t>издания</w:t>
      </w:r>
    </w:p>
    <w:p w:rsidR="005D25CC" w:rsidRDefault="002A38EC">
      <w:pPr>
        <w:pStyle w:val="a3"/>
        <w:ind w:left="100" w:right="116" w:firstLine="710"/>
        <w:jc w:val="both"/>
      </w:pPr>
      <w:r>
        <w:t>1. Основы электротехники: Учебник – Ситников А.В. М.: КУРС, НИЦ ИНФРА-М, 2017. -</w:t>
      </w:r>
      <w:r>
        <w:rPr>
          <w:spacing w:val="-57"/>
        </w:rPr>
        <w:t xml:space="preserve"> </w:t>
      </w:r>
      <w:r>
        <w:t>288</w:t>
      </w:r>
      <w:r>
        <w:rPr>
          <w:spacing w:val="-2"/>
        </w:rPr>
        <w:t xml:space="preserve"> </w:t>
      </w:r>
      <w:r>
        <w:t>с.</w:t>
      </w:r>
      <w:r>
        <w:rPr>
          <w:spacing w:val="-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ISBN</w:t>
      </w:r>
      <w:r>
        <w:rPr>
          <w:spacing w:val="-1"/>
        </w:rPr>
        <w:t xml:space="preserve"> </w:t>
      </w:r>
      <w:r>
        <w:t>978-5-906923-14-1.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Режим</w:t>
      </w:r>
      <w:r>
        <w:rPr>
          <w:spacing w:val="-2"/>
        </w:rPr>
        <w:t xml:space="preserve"> </w:t>
      </w:r>
      <w:r>
        <w:t xml:space="preserve">доступа: </w:t>
      </w:r>
      <w:hyperlink r:id="rId9">
        <w:r>
          <w:t>http://znanium.com/catalog/product/791717</w:t>
        </w:r>
      </w:hyperlink>
    </w:p>
    <w:p w:rsidR="005D25CC" w:rsidRDefault="002A38EC">
      <w:pPr>
        <w:pStyle w:val="1"/>
        <w:spacing w:before="163"/>
      </w:pPr>
      <w:r>
        <w:t>3.</w:t>
      </w:r>
      <w:r>
        <w:rPr>
          <w:spacing w:val="-3"/>
        </w:rPr>
        <w:t xml:space="preserve"> </w:t>
      </w:r>
      <w:r>
        <w:t>Дополнительные</w:t>
      </w:r>
      <w:r>
        <w:rPr>
          <w:spacing w:val="-4"/>
        </w:rPr>
        <w:t xml:space="preserve"> </w:t>
      </w:r>
      <w:r>
        <w:t>источники</w:t>
      </w:r>
    </w:p>
    <w:p w:rsidR="005D25CC" w:rsidRDefault="002A38EC">
      <w:pPr>
        <w:pStyle w:val="a4"/>
        <w:numPr>
          <w:ilvl w:val="0"/>
          <w:numId w:val="4"/>
        </w:numPr>
        <w:tabs>
          <w:tab w:val="left" w:pos="1129"/>
        </w:tabs>
        <w:spacing w:before="154"/>
        <w:ind w:right="101" w:firstLine="710"/>
        <w:jc w:val="both"/>
        <w:rPr>
          <w:sz w:val="24"/>
        </w:rPr>
      </w:pPr>
      <w:r>
        <w:rPr>
          <w:sz w:val="24"/>
        </w:rPr>
        <w:t>С.Э.</w:t>
      </w:r>
      <w:r>
        <w:rPr>
          <w:spacing w:val="1"/>
          <w:sz w:val="24"/>
        </w:rPr>
        <w:t xml:space="preserve"> </w:t>
      </w:r>
      <w:r>
        <w:rPr>
          <w:sz w:val="24"/>
        </w:rPr>
        <w:t>Демидов,</w:t>
      </w:r>
      <w:r>
        <w:rPr>
          <w:spacing w:val="1"/>
          <w:sz w:val="24"/>
        </w:rPr>
        <w:t xml:space="preserve"> </w:t>
      </w:r>
      <w:r>
        <w:rPr>
          <w:sz w:val="24"/>
        </w:rPr>
        <w:t>О.Э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Баксанский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электротехники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электроники;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пособие для студентов образовательных учреждений среднего профессионального 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по непрофильным специальностям (соответствует ФГОС) Учебник – М.: Издание ЛЕНАНД,</w:t>
      </w:r>
      <w:r>
        <w:rPr>
          <w:spacing w:val="1"/>
          <w:sz w:val="24"/>
        </w:rPr>
        <w:t xml:space="preserve"> </w:t>
      </w:r>
      <w:r>
        <w:rPr>
          <w:sz w:val="24"/>
        </w:rPr>
        <w:t>2018</w:t>
      </w:r>
    </w:p>
    <w:p w:rsidR="005D25CC" w:rsidRDefault="002A38EC">
      <w:pPr>
        <w:pStyle w:val="a4"/>
        <w:numPr>
          <w:ilvl w:val="0"/>
          <w:numId w:val="4"/>
        </w:numPr>
        <w:tabs>
          <w:tab w:val="left" w:pos="1052"/>
        </w:tabs>
        <w:spacing w:before="161"/>
        <w:ind w:right="723" w:firstLine="710"/>
        <w:jc w:val="both"/>
        <w:rPr>
          <w:sz w:val="24"/>
        </w:rPr>
      </w:pPr>
      <w:r>
        <w:rPr>
          <w:sz w:val="24"/>
        </w:rPr>
        <w:t>Электротехника и электроника: учебник / М.В. Гальперин. — 2-е изд. — Москва: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ФОРУМ: ИНФРА-М, 2019. — 480 </w:t>
      </w:r>
      <w:proofErr w:type="gramStart"/>
      <w:r>
        <w:rPr>
          <w:sz w:val="24"/>
        </w:rPr>
        <w:t>с</w:t>
      </w:r>
      <w:proofErr w:type="gramEnd"/>
      <w:r>
        <w:rPr>
          <w:sz w:val="24"/>
        </w:rPr>
        <w:t>. — (Среднее профессиональное образование). - Текст:</w:t>
      </w:r>
      <w:r>
        <w:rPr>
          <w:spacing w:val="-57"/>
          <w:sz w:val="24"/>
        </w:rPr>
        <w:t xml:space="preserve"> </w:t>
      </w:r>
      <w:r>
        <w:rPr>
          <w:sz w:val="24"/>
        </w:rPr>
        <w:t>электронный. -</w:t>
      </w:r>
      <w:r>
        <w:rPr>
          <w:spacing w:val="-2"/>
          <w:sz w:val="24"/>
        </w:rPr>
        <w:t xml:space="preserve"> </w:t>
      </w:r>
      <w:r>
        <w:rPr>
          <w:sz w:val="24"/>
        </w:rPr>
        <w:t>URL:</w:t>
      </w:r>
      <w:r>
        <w:rPr>
          <w:spacing w:val="-1"/>
          <w:sz w:val="24"/>
        </w:rPr>
        <w:t xml:space="preserve"> </w:t>
      </w:r>
      <w:r>
        <w:rPr>
          <w:sz w:val="24"/>
        </w:rPr>
        <w:t>Режим</w:t>
      </w:r>
      <w:r>
        <w:rPr>
          <w:spacing w:val="-2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1"/>
          <w:sz w:val="24"/>
        </w:rPr>
        <w:t xml:space="preserve"> </w:t>
      </w:r>
      <w:hyperlink r:id="rId10">
        <w:r>
          <w:rPr>
            <w:sz w:val="24"/>
          </w:rPr>
          <w:t>http://znanium.com/catalog/product/987378</w:t>
        </w:r>
      </w:hyperlink>
    </w:p>
    <w:p w:rsidR="005D25CC" w:rsidRDefault="005D25CC">
      <w:pPr>
        <w:jc w:val="both"/>
        <w:rPr>
          <w:sz w:val="24"/>
        </w:rPr>
        <w:sectPr w:rsidR="005D25CC">
          <w:footerReference w:type="default" r:id="rId11"/>
          <w:pgSz w:w="11920" w:h="16850"/>
          <w:pgMar w:top="1040" w:right="800" w:bottom="1540" w:left="960" w:header="0" w:footer="1358" w:gutter="0"/>
          <w:cols w:space="720"/>
        </w:sectPr>
      </w:pPr>
    </w:p>
    <w:p w:rsidR="005D25CC" w:rsidRDefault="002A38EC">
      <w:pPr>
        <w:pStyle w:val="1"/>
        <w:spacing w:before="71"/>
        <w:ind w:left="3118" w:right="2016" w:hanging="1578"/>
      </w:pPr>
      <w:r>
        <w:lastRenderedPageBreak/>
        <w:t>4. КОНТРОЛЬ И ОЦЕНКА РЕЗУЛЬТАТОВ ОСВОЕНИЯ</w:t>
      </w:r>
      <w:r>
        <w:rPr>
          <w:spacing w:val="-57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ДИСЦИПЛИНЫ</w:t>
      </w:r>
    </w:p>
    <w:p w:rsidR="005D25CC" w:rsidRDefault="005D25CC">
      <w:pPr>
        <w:pStyle w:val="a3"/>
        <w:spacing w:before="1"/>
        <w:rPr>
          <w:b/>
          <w:sz w:val="29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5"/>
        <w:gridCol w:w="3045"/>
        <w:gridCol w:w="2905"/>
      </w:tblGrid>
      <w:tr w:rsidR="005D25CC">
        <w:trPr>
          <w:trHeight w:val="637"/>
        </w:trPr>
        <w:tc>
          <w:tcPr>
            <w:tcW w:w="3685" w:type="dxa"/>
          </w:tcPr>
          <w:p w:rsidR="005D25CC" w:rsidRDefault="002A38EC">
            <w:pPr>
              <w:pStyle w:val="TableParagraph"/>
              <w:spacing w:before="1"/>
              <w:ind w:left="753"/>
              <w:rPr>
                <w:b/>
                <w:i/>
              </w:rPr>
            </w:pPr>
            <w:r>
              <w:rPr>
                <w:b/>
                <w:i/>
              </w:rPr>
              <w:t>Результаты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обучения</w:t>
            </w:r>
          </w:p>
        </w:tc>
        <w:tc>
          <w:tcPr>
            <w:tcW w:w="3045" w:type="dxa"/>
          </w:tcPr>
          <w:p w:rsidR="005D25CC" w:rsidRDefault="002A38EC">
            <w:pPr>
              <w:pStyle w:val="TableParagraph"/>
              <w:spacing w:before="1"/>
              <w:ind w:left="645"/>
              <w:rPr>
                <w:b/>
                <w:i/>
              </w:rPr>
            </w:pPr>
            <w:r>
              <w:rPr>
                <w:b/>
                <w:i/>
              </w:rPr>
              <w:t>Критерии оценки</w:t>
            </w:r>
          </w:p>
        </w:tc>
        <w:tc>
          <w:tcPr>
            <w:tcW w:w="2905" w:type="dxa"/>
          </w:tcPr>
          <w:p w:rsidR="005D25CC" w:rsidRDefault="002A38EC">
            <w:pPr>
              <w:pStyle w:val="TableParagraph"/>
              <w:spacing w:before="1"/>
              <w:ind w:left="660"/>
              <w:rPr>
                <w:b/>
                <w:i/>
              </w:rPr>
            </w:pPr>
            <w:r>
              <w:rPr>
                <w:b/>
                <w:i/>
              </w:rPr>
              <w:t>Методы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оценки</w:t>
            </w:r>
          </w:p>
        </w:tc>
      </w:tr>
      <w:tr w:rsidR="005D25CC">
        <w:trPr>
          <w:trHeight w:val="5885"/>
        </w:trPr>
        <w:tc>
          <w:tcPr>
            <w:tcW w:w="3685" w:type="dxa"/>
          </w:tcPr>
          <w:p w:rsidR="005D25CC" w:rsidRDefault="002A38EC">
            <w:pPr>
              <w:pStyle w:val="TableParagraph"/>
              <w:spacing w:before="35"/>
              <w:ind w:left="218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5D25CC" w:rsidRDefault="002A38EC">
            <w:pPr>
              <w:pStyle w:val="TableParagraph"/>
              <w:numPr>
                <w:ilvl w:val="0"/>
                <w:numId w:val="3"/>
              </w:numPr>
              <w:tabs>
                <w:tab w:val="left" w:pos="363"/>
              </w:tabs>
              <w:spacing w:before="33" w:line="276" w:lineRule="auto"/>
              <w:ind w:right="390" w:firstLine="0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расчета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основных параметров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электрических, магнитных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цепей;</w:t>
            </w:r>
          </w:p>
          <w:p w:rsidR="005D25CC" w:rsidRDefault="002A38EC">
            <w:pPr>
              <w:pStyle w:val="TableParagraph"/>
              <w:numPr>
                <w:ilvl w:val="0"/>
                <w:numId w:val="3"/>
              </w:numPr>
              <w:tabs>
                <w:tab w:val="left" w:pos="363"/>
              </w:tabs>
              <w:spacing w:before="41" w:line="280" w:lineRule="auto"/>
              <w:ind w:right="979" w:firstLine="0"/>
              <w:rPr>
                <w:sz w:val="24"/>
              </w:rPr>
            </w:pPr>
            <w:r>
              <w:rPr>
                <w:sz w:val="24"/>
              </w:rPr>
              <w:t>компоненты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автомобильных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устройств;</w:t>
            </w:r>
          </w:p>
          <w:p w:rsidR="005D25CC" w:rsidRDefault="002A38EC">
            <w:pPr>
              <w:pStyle w:val="TableParagraph"/>
              <w:numPr>
                <w:ilvl w:val="0"/>
                <w:numId w:val="3"/>
              </w:numPr>
              <w:tabs>
                <w:tab w:val="left" w:pos="363"/>
              </w:tabs>
              <w:spacing w:before="37" w:line="278" w:lineRule="auto"/>
              <w:ind w:right="993" w:firstLine="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методы </w:t>
            </w:r>
            <w:r>
              <w:rPr>
                <w:sz w:val="24"/>
              </w:rPr>
              <w:t>электрических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измерений;</w:t>
            </w:r>
          </w:p>
          <w:p w:rsidR="005D25CC" w:rsidRDefault="002A38EC">
            <w:pPr>
              <w:pStyle w:val="TableParagraph"/>
              <w:numPr>
                <w:ilvl w:val="0"/>
                <w:numId w:val="3"/>
              </w:numPr>
              <w:tabs>
                <w:tab w:val="left" w:pos="363"/>
              </w:tabs>
              <w:spacing w:before="37" w:line="276" w:lineRule="auto"/>
              <w:ind w:right="888" w:firstLine="0"/>
              <w:rPr>
                <w:sz w:val="24"/>
              </w:rPr>
            </w:pPr>
            <w:r>
              <w:rPr>
                <w:sz w:val="24"/>
              </w:rPr>
              <w:t>устройства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 электрических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</w:t>
            </w:r>
          </w:p>
        </w:tc>
        <w:tc>
          <w:tcPr>
            <w:tcW w:w="3045" w:type="dxa"/>
          </w:tcPr>
          <w:p w:rsidR="005D25CC" w:rsidRDefault="002A38EC">
            <w:pPr>
              <w:pStyle w:val="TableParagraph"/>
              <w:spacing w:before="35" w:line="276" w:lineRule="auto"/>
              <w:ind w:left="215" w:right="500"/>
              <w:rPr>
                <w:sz w:val="24"/>
              </w:rPr>
            </w:pPr>
            <w:r>
              <w:rPr>
                <w:sz w:val="24"/>
              </w:rPr>
              <w:t>Демонстрировать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 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методов расчета</w:t>
            </w:r>
            <w:r w:rsidR="007A4C8F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параметров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электрических,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магнитных</w:t>
            </w:r>
            <w:r w:rsidR="007A4C8F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цепей;</w:t>
            </w:r>
          </w:p>
          <w:p w:rsidR="005D25CC" w:rsidRDefault="002A38EC">
            <w:pPr>
              <w:pStyle w:val="TableParagraph"/>
              <w:numPr>
                <w:ilvl w:val="0"/>
                <w:numId w:val="2"/>
              </w:numPr>
              <w:tabs>
                <w:tab w:val="left" w:pos="360"/>
              </w:tabs>
              <w:spacing w:before="41" w:line="278" w:lineRule="auto"/>
              <w:ind w:right="341" w:firstLine="0"/>
              <w:rPr>
                <w:sz w:val="24"/>
              </w:rPr>
            </w:pPr>
            <w:r>
              <w:rPr>
                <w:sz w:val="24"/>
              </w:rPr>
              <w:t>номенклатуру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компонентов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автомобильных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устройств;</w:t>
            </w:r>
          </w:p>
          <w:p w:rsidR="005D25CC" w:rsidRDefault="002A38EC">
            <w:pPr>
              <w:pStyle w:val="TableParagraph"/>
              <w:numPr>
                <w:ilvl w:val="0"/>
                <w:numId w:val="2"/>
              </w:numPr>
              <w:tabs>
                <w:tab w:val="left" w:pos="360"/>
              </w:tabs>
              <w:spacing w:before="40" w:line="276" w:lineRule="auto"/>
              <w:ind w:right="1321" w:firstLine="0"/>
              <w:rPr>
                <w:sz w:val="24"/>
              </w:rPr>
            </w:pPr>
            <w:r>
              <w:rPr>
                <w:sz w:val="24"/>
              </w:rPr>
              <w:t>методов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электрических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измерений;</w:t>
            </w:r>
          </w:p>
          <w:p w:rsidR="005D25CC" w:rsidRDefault="002A38EC">
            <w:pPr>
              <w:pStyle w:val="TableParagraph"/>
              <w:numPr>
                <w:ilvl w:val="0"/>
                <w:numId w:val="2"/>
              </w:numPr>
              <w:tabs>
                <w:tab w:val="left" w:pos="360"/>
              </w:tabs>
              <w:spacing w:before="42" w:line="276" w:lineRule="auto"/>
              <w:ind w:right="768" w:firstLine="0"/>
              <w:rPr>
                <w:sz w:val="24"/>
              </w:rPr>
            </w:pPr>
            <w:r>
              <w:rPr>
                <w:sz w:val="24"/>
              </w:rPr>
              <w:t>устройства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принципов</w:t>
            </w:r>
            <w:r w:rsidR="007A4C8F">
              <w:rPr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</w:p>
          <w:p w:rsidR="005D25CC" w:rsidRDefault="002A38EC">
            <w:pPr>
              <w:pStyle w:val="TableParagraph"/>
              <w:spacing w:before="39" w:line="261" w:lineRule="exact"/>
              <w:ind w:left="215"/>
              <w:rPr>
                <w:sz w:val="24"/>
              </w:rPr>
            </w:pPr>
            <w:r>
              <w:rPr>
                <w:sz w:val="24"/>
              </w:rPr>
              <w:t>машин</w:t>
            </w:r>
          </w:p>
        </w:tc>
        <w:tc>
          <w:tcPr>
            <w:tcW w:w="2905" w:type="dxa"/>
          </w:tcPr>
          <w:p w:rsidR="005D25CC" w:rsidRDefault="002A38EC">
            <w:pPr>
              <w:pStyle w:val="TableParagraph"/>
              <w:spacing w:before="30"/>
              <w:ind w:left="279"/>
              <w:rPr>
                <w:i/>
                <w:sz w:val="24"/>
              </w:rPr>
            </w:pPr>
            <w:r>
              <w:rPr>
                <w:i/>
                <w:sz w:val="24"/>
              </w:rPr>
              <w:t>Тестирование</w:t>
            </w:r>
          </w:p>
        </w:tc>
      </w:tr>
      <w:tr w:rsidR="005D25CC">
        <w:trPr>
          <w:trHeight w:val="4843"/>
        </w:trPr>
        <w:tc>
          <w:tcPr>
            <w:tcW w:w="3685" w:type="dxa"/>
          </w:tcPr>
          <w:p w:rsidR="005D25CC" w:rsidRDefault="002A38EC">
            <w:pPr>
              <w:pStyle w:val="TableParagraph"/>
              <w:spacing w:line="275" w:lineRule="exact"/>
              <w:ind w:left="218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5D25CC" w:rsidRDefault="002A38EC">
            <w:pPr>
              <w:pStyle w:val="TableParagraph"/>
              <w:numPr>
                <w:ilvl w:val="0"/>
                <w:numId w:val="1"/>
              </w:numPr>
              <w:tabs>
                <w:tab w:val="left" w:pos="363"/>
              </w:tabs>
              <w:spacing w:before="33" w:line="276" w:lineRule="auto"/>
              <w:ind w:right="919" w:firstLine="0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электроизмерительными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приборами;</w:t>
            </w:r>
          </w:p>
          <w:p w:rsidR="005D25CC" w:rsidRDefault="002A38EC">
            <w:pPr>
              <w:pStyle w:val="TableParagraph"/>
              <w:numPr>
                <w:ilvl w:val="0"/>
                <w:numId w:val="1"/>
              </w:numPr>
              <w:tabs>
                <w:tab w:val="left" w:pos="363"/>
              </w:tabs>
              <w:spacing w:before="40" w:line="276" w:lineRule="auto"/>
              <w:ind w:right="766" w:firstLine="0"/>
              <w:rPr>
                <w:sz w:val="24"/>
              </w:rPr>
            </w:pPr>
            <w:r>
              <w:rPr>
                <w:sz w:val="24"/>
              </w:rPr>
              <w:t>производить проверку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электронных</w:t>
            </w:r>
            <w:proofErr w:type="gram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эле-ментов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автомобиля;</w:t>
            </w:r>
          </w:p>
          <w:p w:rsidR="005D25CC" w:rsidRDefault="002A38EC">
            <w:pPr>
              <w:pStyle w:val="TableParagraph"/>
              <w:numPr>
                <w:ilvl w:val="0"/>
                <w:numId w:val="1"/>
              </w:numPr>
              <w:tabs>
                <w:tab w:val="left" w:pos="363"/>
                <w:tab w:val="left" w:pos="1920"/>
                <w:tab w:val="left" w:pos="2686"/>
              </w:tabs>
              <w:spacing w:before="41" w:line="276" w:lineRule="auto"/>
              <w:ind w:right="253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производить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подбор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z w:val="24"/>
              </w:rPr>
              <w:tab/>
              <w:t>электрических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цепей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электронных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</w:p>
        </w:tc>
        <w:tc>
          <w:tcPr>
            <w:tcW w:w="3045" w:type="dxa"/>
          </w:tcPr>
          <w:p w:rsidR="005D25CC" w:rsidRDefault="002A38EC">
            <w:pPr>
              <w:pStyle w:val="TableParagraph"/>
              <w:spacing w:before="35" w:line="276" w:lineRule="auto"/>
              <w:ind w:left="215" w:right="263"/>
              <w:rPr>
                <w:sz w:val="24"/>
              </w:rPr>
            </w:pPr>
            <w:r>
              <w:rPr>
                <w:sz w:val="24"/>
              </w:rPr>
              <w:t>Производить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целью проверки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 w:rsidR="00993DD4">
              <w:rPr>
                <w:sz w:val="24"/>
              </w:rPr>
              <w:t xml:space="preserve"> </w:t>
            </w:r>
            <w:r>
              <w:rPr>
                <w:sz w:val="24"/>
              </w:rPr>
              <w:t>электронных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 автомобиля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электроизмерительных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приборов;</w:t>
            </w:r>
          </w:p>
          <w:p w:rsidR="005D25CC" w:rsidRDefault="002A38EC">
            <w:pPr>
              <w:pStyle w:val="TableParagraph"/>
              <w:spacing w:before="41" w:line="276" w:lineRule="auto"/>
              <w:ind w:left="215" w:right="560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электронных схем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5D25CC" w:rsidRDefault="002A38EC">
            <w:pPr>
              <w:pStyle w:val="TableParagraph"/>
              <w:spacing w:line="276" w:lineRule="exact"/>
              <w:ind w:left="215"/>
              <w:rPr>
                <w:sz w:val="24"/>
              </w:rPr>
            </w:pPr>
            <w:proofErr w:type="gramStart"/>
            <w:r>
              <w:rPr>
                <w:sz w:val="24"/>
              </w:rPr>
              <w:t>заданными</w:t>
            </w:r>
            <w:proofErr w:type="gramEnd"/>
          </w:p>
          <w:p w:rsidR="005D25CC" w:rsidRDefault="002A38EC">
            <w:pPr>
              <w:pStyle w:val="TableParagraph"/>
              <w:spacing w:before="44"/>
              <w:ind w:left="215"/>
              <w:rPr>
                <w:sz w:val="24"/>
              </w:rPr>
            </w:pPr>
            <w:r>
              <w:rPr>
                <w:sz w:val="24"/>
              </w:rPr>
              <w:t>параметрами.</w:t>
            </w:r>
          </w:p>
        </w:tc>
        <w:tc>
          <w:tcPr>
            <w:tcW w:w="2905" w:type="dxa"/>
          </w:tcPr>
          <w:p w:rsidR="005D25CC" w:rsidRDefault="005D25CC">
            <w:pPr>
              <w:pStyle w:val="TableParagraph"/>
              <w:spacing w:before="6"/>
              <w:ind w:left="0"/>
              <w:rPr>
                <w:b/>
                <w:sz w:val="26"/>
              </w:rPr>
            </w:pPr>
          </w:p>
          <w:p w:rsidR="005D25CC" w:rsidRDefault="002A38EC">
            <w:pPr>
              <w:pStyle w:val="TableParagraph"/>
              <w:ind w:left="106" w:right="300"/>
              <w:rPr>
                <w:i/>
              </w:rPr>
            </w:pPr>
            <w:r>
              <w:rPr>
                <w:i/>
              </w:rPr>
              <w:t>Оценка результатов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выполнения практической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работы</w:t>
            </w:r>
          </w:p>
          <w:p w:rsidR="005D25CC" w:rsidRDefault="002A38EC">
            <w:pPr>
              <w:pStyle w:val="TableParagraph"/>
              <w:spacing w:before="3" w:line="276" w:lineRule="auto"/>
              <w:ind w:left="216" w:right="351"/>
              <w:rPr>
                <w:i/>
                <w:sz w:val="24"/>
              </w:rPr>
            </w:pPr>
            <w:r>
              <w:rPr>
                <w:i/>
                <w:sz w:val="24"/>
              </w:rPr>
              <w:t>Экспертное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наблюдение за ходом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выполнения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практической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работы</w:t>
            </w:r>
          </w:p>
        </w:tc>
      </w:tr>
    </w:tbl>
    <w:p w:rsidR="002A38EC" w:rsidRDefault="002A38EC"/>
    <w:sectPr w:rsidR="002A38EC">
      <w:pgSz w:w="11910" w:h="16840"/>
      <w:pgMar w:top="1040" w:right="340" w:bottom="1540" w:left="1680" w:header="0" w:footer="135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F6A" w:rsidRDefault="00727F6A">
      <w:r>
        <w:separator/>
      </w:r>
    </w:p>
  </w:endnote>
  <w:endnote w:type="continuationSeparator" w:id="0">
    <w:p w:rsidR="00727F6A" w:rsidRDefault="00727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5CC" w:rsidRDefault="00727F6A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09.5pt;margin-top:522.05pt;width:11pt;height:13.05pt;z-index:-16054272;mso-position-horizontal-relative:page;mso-position-vertical-relative:page" filled="f" stroked="f">
          <v:textbox inset="0,0,0,0">
            <w:txbxContent>
              <w:p w:rsidR="005D25CC" w:rsidRDefault="002A38EC">
                <w:pPr>
                  <w:spacing w:before="10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color w:val="575757"/>
                    <w:w w:val="99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57341F">
                  <w:rPr>
                    <w:noProof/>
                    <w:color w:val="575757"/>
                    <w:w w:val="99"/>
                    <w:sz w:val="20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5CC" w:rsidRDefault="00727F6A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87.1pt;margin-top:763pt;width:16.1pt;height:13.15pt;z-index:-16053760;mso-position-horizontal-relative:page;mso-position-vertical-relative:page" filled="f" stroked="f">
          <v:textbox inset="0,0,0,0">
            <w:txbxContent>
              <w:p w:rsidR="005D25CC" w:rsidRDefault="002A38EC">
                <w:pPr>
                  <w:spacing w:before="13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color w:val="575757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57341F">
                  <w:rPr>
                    <w:noProof/>
                    <w:color w:val="575757"/>
                    <w:sz w:val="20"/>
                  </w:rP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F6A" w:rsidRDefault="00727F6A">
      <w:r>
        <w:separator/>
      </w:r>
    </w:p>
  </w:footnote>
  <w:footnote w:type="continuationSeparator" w:id="0">
    <w:p w:rsidR="00727F6A" w:rsidRDefault="00727F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C2104"/>
    <w:multiLevelType w:val="multilevel"/>
    <w:tmpl w:val="9ED6DE96"/>
    <w:lvl w:ilvl="0">
      <w:start w:val="3"/>
      <w:numFmt w:val="decimal"/>
      <w:lvlText w:val="%1"/>
      <w:lvlJc w:val="left"/>
      <w:pPr>
        <w:ind w:left="679" w:hanging="69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679" w:hanging="694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679" w:hanging="694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521" w:hanging="6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68" w:hanging="6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15" w:hanging="6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62" w:hanging="6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09" w:hanging="6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56" w:hanging="694"/>
      </w:pPr>
      <w:rPr>
        <w:rFonts w:hint="default"/>
        <w:lang w:val="ru-RU" w:eastAsia="en-US" w:bidi="ar-SA"/>
      </w:rPr>
    </w:lvl>
  </w:abstractNum>
  <w:abstractNum w:abstractNumId="1">
    <w:nsid w:val="12946097"/>
    <w:multiLevelType w:val="hybridMultilevel"/>
    <w:tmpl w:val="AF5CF754"/>
    <w:lvl w:ilvl="0" w:tplc="D7626480">
      <w:start w:val="1"/>
      <w:numFmt w:val="decimal"/>
      <w:lvlText w:val="%1."/>
      <w:lvlJc w:val="left"/>
      <w:pPr>
        <w:ind w:left="100" w:hanging="464"/>
        <w:jc w:val="left"/>
      </w:pPr>
      <w:rPr>
        <w:rFonts w:hint="default"/>
        <w:w w:val="100"/>
        <w:lang w:val="ru-RU" w:eastAsia="en-US" w:bidi="ar-SA"/>
      </w:rPr>
    </w:lvl>
    <w:lvl w:ilvl="1" w:tplc="E5243F06">
      <w:numFmt w:val="bullet"/>
      <w:lvlText w:val="•"/>
      <w:lvlJc w:val="left"/>
      <w:pPr>
        <w:ind w:left="1105" w:hanging="464"/>
      </w:pPr>
      <w:rPr>
        <w:rFonts w:hint="default"/>
        <w:lang w:val="ru-RU" w:eastAsia="en-US" w:bidi="ar-SA"/>
      </w:rPr>
    </w:lvl>
    <w:lvl w:ilvl="2" w:tplc="1C70608C">
      <w:numFmt w:val="bullet"/>
      <w:lvlText w:val="•"/>
      <w:lvlJc w:val="left"/>
      <w:pPr>
        <w:ind w:left="2110" w:hanging="464"/>
      </w:pPr>
      <w:rPr>
        <w:rFonts w:hint="default"/>
        <w:lang w:val="ru-RU" w:eastAsia="en-US" w:bidi="ar-SA"/>
      </w:rPr>
    </w:lvl>
    <w:lvl w:ilvl="3" w:tplc="5CD4B08E">
      <w:numFmt w:val="bullet"/>
      <w:lvlText w:val="•"/>
      <w:lvlJc w:val="left"/>
      <w:pPr>
        <w:ind w:left="3115" w:hanging="464"/>
      </w:pPr>
      <w:rPr>
        <w:rFonts w:hint="default"/>
        <w:lang w:val="ru-RU" w:eastAsia="en-US" w:bidi="ar-SA"/>
      </w:rPr>
    </w:lvl>
    <w:lvl w:ilvl="4" w:tplc="E626BCA2">
      <w:numFmt w:val="bullet"/>
      <w:lvlText w:val="•"/>
      <w:lvlJc w:val="left"/>
      <w:pPr>
        <w:ind w:left="4120" w:hanging="464"/>
      </w:pPr>
      <w:rPr>
        <w:rFonts w:hint="default"/>
        <w:lang w:val="ru-RU" w:eastAsia="en-US" w:bidi="ar-SA"/>
      </w:rPr>
    </w:lvl>
    <w:lvl w:ilvl="5" w:tplc="345ADAC8">
      <w:numFmt w:val="bullet"/>
      <w:lvlText w:val="•"/>
      <w:lvlJc w:val="left"/>
      <w:pPr>
        <w:ind w:left="5125" w:hanging="464"/>
      </w:pPr>
      <w:rPr>
        <w:rFonts w:hint="default"/>
        <w:lang w:val="ru-RU" w:eastAsia="en-US" w:bidi="ar-SA"/>
      </w:rPr>
    </w:lvl>
    <w:lvl w:ilvl="6" w:tplc="B34AA23A">
      <w:numFmt w:val="bullet"/>
      <w:lvlText w:val="•"/>
      <w:lvlJc w:val="left"/>
      <w:pPr>
        <w:ind w:left="6130" w:hanging="464"/>
      </w:pPr>
      <w:rPr>
        <w:rFonts w:hint="default"/>
        <w:lang w:val="ru-RU" w:eastAsia="en-US" w:bidi="ar-SA"/>
      </w:rPr>
    </w:lvl>
    <w:lvl w:ilvl="7" w:tplc="2F869A2E">
      <w:numFmt w:val="bullet"/>
      <w:lvlText w:val="•"/>
      <w:lvlJc w:val="left"/>
      <w:pPr>
        <w:ind w:left="7135" w:hanging="464"/>
      </w:pPr>
      <w:rPr>
        <w:rFonts w:hint="default"/>
        <w:lang w:val="ru-RU" w:eastAsia="en-US" w:bidi="ar-SA"/>
      </w:rPr>
    </w:lvl>
    <w:lvl w:ilvl="8" w:tplc="42262E1A">
      <w:numFmt w:val="bullet"/>
      <w:lvlText w:val="•"/>
      <w:lvlJc w:val="left"/>
      <w:pPr>
        <w:ind w:left="8140" w:hanging="464"/>
      </w:pPr>
      <w:rPr>
        <w:rFonts w:hint="default"/>
        <w:lang w:val="ru-RU" w:eastAsia="en-US" w:bidi="ar-SA"/>
      </w:rPr>
    </w:lvl>
  </w:abstractNum>
  <w:abstractNum w:abstractNumId="2">
    <w:nsid w:val="2F266FFD"/>
    <w:multiLevelType w:val="hybridMultilevel"/>
    <w:tmpl w:val="F90E52A4"/>
    <w:lvl w:ilvl="0" w:tplc="F2E27E88">
      <w:numFmt w:val="bullet"/>
      <w:lvlText w:val="-"/>
      <w:lvlJc w:val="left"/>
      <w:pPr>
        <w:ind w:left="218" w:hanging="144"/>
      </w:pPr>
      <w:rPr>
        <w:rFonts w:ascii="Times New Roman" w:eastAsia="Times New Roman" w:hAnsi="Times New Roman" w:cs="Times New Roman" w:hint="default"/>
        <w:w w:val="97"/>
        <w:sz w:val="24"/>
        <w:szCs w:val="24"/>
        <w:lang w:val="ru-RU" w:eastAsia="en-US" w:bidi="ar-SA"/>
      </w:rPr>
    </w:lvl>
    <w:lvl w:ilvl="1" w:tplc="BD2CE176">
      <w:numFmt w:val="bullet"/>
      <w:lvlText w:val="•"/>
      <w:lvlJc w:val="left"/>
      <w:pPr>
        <w:ind w:left="565" w:hanging="144"/>
      </w:pPr>
      <w:rPr>
        <w:rFonts w:hint="default"/>
        <w:lang w:val="ru-RU" w:eastAsia="en-US" w:bidi="ar-SA"/>
      </w:rPr>
    </w:lvl>
    <w:lvl w:ilvl="2" w:tplc="211A3D0A">
      <w:numFmt w:val="bullet"/>
      <w:lvlText w:val="•"/>
      <w:lvlJc w:val="left"/>
      <w:pPr>
        <w:ind w:left="911" w:hanging="144"/>
      </w:pPr>
      <w:rPr>
        <w:rFonts w:hint="default"/>
        <w:lang w:val="ru-RU" w:eastAsia="en-US" w:bidi="ar-SA"/>
      </w:rPr>
    </w:lvl>
    <w:lvl w:ilvl="3" w:tplc="122A4B2A">
      <w:numFmt w:val="bullet"/>
      <w:lvlText w:val="•"/>
      <w:lvlJc w:val="left"/>
      <w:pPr>
        <w:ind w:left="1256" w:hanging="144"/>
      </w:pPr>
      <w:rPr>
        <w:rFonts w:hint="default"/>
        <w:lang w:val="ru-RU" w:eastAsia="en-US" w:bidi="ar-SA"/>
      </w:rPr>
    </w:lvl>
    <w:lvl w:ilvl="4" w:tplc="12DAA8EC">
      <w:numFmt w:val="bullet"/>
      <w:lvlText w:val="•"/>
      <w:lvlJc w:val="left"/>
      <w:pPr>
        <w:ind w:left="1602" w:hanging="144"/>
      </w:pPr>
      <w:rPr>
        <w:rFonts w:hint="default"/>
        <w:lang w:val="ru-RU" w:eastAsia="en-US" w:bidi="ar-SA"/>
      </w:rPr>
    </w:lvl>
    <w:lvl w:ilvl="5" w:tplc="00DEAF9A">
      <w:numFmt w:val="bullet"/>
      <w:lvlText w:val="•"/>
      <w:lvlJc w:val="left"/>
      <w:pPr>
        <w:ind w:left="1947" w:hanging="144"/>
      </w:pPr>
      <w:rPr>
        <w:rFonts w:hint="default"/>
        <w:lang w:val="ru-RU" w:eastAsia="en-US" w:bidi="ar-SA"/>
      </w:rPr>
    </w:lvl>
    <w:lvl w:ilvl="6" w:tplc="4E64AB50">
      <w:numFmt w:val="bullet"/>
      <w:lvlText w:val="•"/>
      <w:lvlJc w:val="left"/>
      <w:pPr>
        <w:ind w:left="2293" w:hanging="144"/>
      </w:pPr>
      <w:rPr>
        <w:rFonts w:hint="default"/>
        <w:lang w:val="ru-RU" w:eastAsia="en-US" w:bidi="ar-SA"/>
      </w:rPr>
    </w:lvl>
    <w:lvl w:ilvl="7" w:tplc="C5D6177E">
      <w:numFmt w:val="bullet"/>
      <w:lvlText w:val="•"/>
      <w:lvlJc w:val="left"/>
      <w:pPr>
        <w:ind w:left="2638" w:hanging="144"/>
      </w:pPr>
      <w:rPr>
        <w:rFonts w:hint="default"/>
        <w:lang w:val="ru-RU" w:eastAsia="en-US" w:bidi="ar-SA"/>
      </w:rPr>
    </w:lvl>
    <w:lvl w:ilvl="8" w:tplc="A232D49A">
      <w:numFmt w:val="bullet"/>
      <w:lvlText w:val="•"/>
      <w:lvlJc w:val="left"/>
      <w:pPr>
        <w:ind w:left="2984" w:hanging="144"/>
      </w:pPr>
      <w:rPr>
        <w:rFonts w:hint="default"/>
        <w:lang w:val="ru-RU" w:eastAsia="en-US" w:bidi="ar-SA"/>
      </w:rPr>
    </w:lvl>
  </w:abstractNum>
  <w:abstractNum w:abstractNumId="3">
    <w:nsid w:val="4A9447AC"/>
    <w:multiLevelType w:val="hybridMultilevel"/>
    <w:tmpl w:val="BD32AE6E"/>
    <w:lvl w:ilvl="0" w:tplc="42AAD6AE">
      <w:start w:val="1"/>
      <w:numFmt w:val="decimal"/>
      <w:lvlText w:val="%1."/>
      <w:lvlJc w:val="left"/>
      <w:pPr>
        <w:ind w:left="100" w:hanging="31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C8E8FCC">
      <w:numFmt w:val="bullet"/>
      <w:lvlText w:val="•"/>
      <w:lvlJc w:val="left"/>
      <w:pPr>
        <w:ind w:left="3120" w:hanging="317"/>
      </w:pPr>
      <w:rPr>
        <w:rFonts w:hint="default"/>
        <w:lang w:val="ru-RU" w:eastAsia="en-US" w:bidi="ar-SA"/>
      </w:rPr>
    </w:lvl>
    <w:lvl w:ilvl="2" w:tplc="F8406B4E">
      <w:numFmt w:val="bullet"/>
      <w:lvlText w:val="•"/>
      <w:lvlJc w:val="left"/>
      <w:pPr>
        <w:ind w:left="3821" w:hanging="317"/>
      </w:pPr>
      <w:rPr>
        <w:rFonts w:hint="default"/>
        <w:lang w:val="ru-RU" w:eastAsia="en-US" w:bidi="ar-SA"/>
      </w:rPr>
    </w:lvl>
    <w:lvl w:ilvl="3" w:tplc="00BEF15A">
      <w:numFmt w:val="bullet"/>
      <w:lvlText w:val="•"/>
      <w:lvlJc w:val="left"/>
      <w:pPr>
        <w:ind w:left="4522" w:hanging="317"/>
      </w:pPr>
      <w:rPr>
        <w:rFonts w:hint="default"/>
        <w:lang w:val="ru-RU" w:eastAsia="en-US" w:bidi="ar-SA"/>
      </w:rPr>
    </w:lvl>
    <w:lvl w:ilvl="4" w:tplc="939C5166">
      <w:numFmt w:val="bullet"/>
      <w:lvlText w:val="•"/>
      <w:lvlJc w:val="left"/>
      <w:pPr>
        <w:ind w:left="5223" w:hanging="317"/>
      </w:pPr>
      <w:rPr>
        <w:rFonts w:hint="default"/>
        <w:lang w:val="ru-RU" w:eastAsia="en-US" w:bidi="ar-SA"/>
      </w:rPr>
    </w:lvl>
    <w:lvl w:ilvl="5" w:tplc="3D741F9C">
      <w:numFmt w:val="bullet"/>
      <w:lvlText w:val="•"/>
      <w:lvlJc w:val="left"/>
      <w:pPr>
        <w:ind w:left="5924" w:hanging="317"/>
      </w:pPr>
      <w:rPr>
        <w:rFonts w:hint="default"/>
        <w:lang w:val="ru-RU" w:eastAsia="en-US" w:bidi="ar-SA"/>
      </w:rPr>
    </w:lvl>
    <w:lvl w:ilvl="6" w:tplc="1F685B84">
      <w:numFmt w:val="bullet"/>
      <w:lvlText w:val="•"/>
      <w:lvlJc w:val="left"/>
      <w:pPr>
        <w:ind w:left="6626" w:hanging="317"/>
      </w:pPr>
      <w:rPr>
        <w:rFonts w:hint="default"/>
        <w:lang w:val="ru-RU" w:eastAsia="en-US" w:bidi="ar-SA"/>
      </w:rPr>
    </w:lvl>
    <w:lvl w:ilvl="7" w:tplc="574A1A38">
      <w:numFmt w:val="bullet"/>
      <w:lvlText w:val="•"/>
      <w:lvlJc w:val="left"/>
      <w:pPr>
        <w:ind w:left="7327" w:hanging="317"/>
      </w:pPr>
      <w:rPr>
        <w:rFonts w:hint="default"/>
        <w:lang w:val="ru-RU" w:eastAsia="en-US" w:bidi="ar-SA"/>
      </w:rPr>
    </w:lvl>
    <w:lvl w:ilvl="8" w:tplc="422AC86A">
      <w:numFmt w:val="bullet"/>
      <w:lvlText w:val="•"/>
      <w:lvlJc w:val="left"/>
      <w:pPr>
        <w:ind w:left="8028" w:hanging="317"/>
      </w:pPr>
      <w:rPr>
        <w:rFonts w:hint="default"/>
        <w:lang w:val="ru-RU" w:eastAsia="en-US" w:bidi="ar-SA"/>
      </w:rPr>
    </w:lvl>
  </w:abstractNum>
  <w:abstractNum w:abstractNumId="4">
    <w:nsid w:val="509F3A05"/>
    <w:multiLevelType w:val="hybridMultilevel"/>
    <w:tmpl w:val="169241E2"/>
    <w:lvl w:ilvl="0" w:tplc="09DE006E">
      <w:numFmt w:val="bullet"/>
      <w:lvlText w:val="-"/>
      <w:lvlJc w:val="left"/>
      <w:pPr>
        <w:ind w:left="218" w:hanging="144"/>
      </w:pPr>
      <w:rPr>
        <w:rFonts w:ascii="Times New Roman" w:eastAsia="Times New Roman" w:hAnsi="Times New Roman" w:cs="Times New Roman" w:hint="default"/>
        <w:w w:val="97"/>
        <w:sz w:val="24"/>
        <w:szCs w:val="24"/>
        <w:lang w:val="ru-RU" w:eastAsia="en-US" w:bidi="ar-SA"/>
      </w:rPr>
    </w:lvl>
    <w:lvl w:ilvl="1" w:tplc="D580162E">
      <w:numFmt w:val="bullet"/>
      <w:lvlText w:val="•"/>
      <w:lvlJc w:val="left"/>
      <w:pPr>
        <w:ind w:left="565" w:hanging="144"/>
      </w:pPr>
      <w:rPr>
        <w:rFonts w:hint="default"/>
        <w:lang w:val="ru-RU" w:eastAsia="en-US" w:bidi="ar-SA"/>
      </w:rPr>
    </w:lvl>
    <w:lvl w:ilvl="2" w:tplc="6A2A23D6">
      <w:numFmt w:val="bullet"/>
      <w:lvlText w:val="•"/>
      <w:lvlJc w:val="left"/>
      <w:pPr>
        <w:ind w:left="911" w:hanging="144"/>
      </w:pPr>
      <w:rPr>
        <w:rFonts w:hint="default"/>
        <w:lang w:val="ru-RU" w:eastAsia="en-US" w:bidi="ar-SA"/>
      </w:rPr>
    </w:lvl>
    <w:lvl w:ilvl="3" w:tplc="0F92B256">
      <w:numFmt w:val="bullet"/>
      <w:lvlText w:val="•"/>
      <w:lvlJc w:val="left"/>
      <w:pPr>
        <w:ind w:left="1256" w:hanging="144"/>
      </w:pPr>
      <w:rPr>
        <w:rFonts w:hint="default"/>
        <w:lang w:val="ru-RU" w:eastAsia="en-US" w:bidi="ar-SA"/>
      </w:rPr>
    </w:lvl>
    <w:lvl w:ilvl="4" w:tplc="21865AD4">
      <w:numFmt w:val="bullet"/>
      <w:lvlText w:val="•"/>
      <w:lvlJc w:val="left"/>
      <w:pPr>
        <w:ind w:left="1602" w:hanging="144"/>
      </w:pPr>
      <w:rPr>
        <w:rFonts w:hint="default"/>
        <w:lang w:val="ru-RU" w:eastAsia="en-US" w:bidi="ar-SA"/>
      </w:rPr>
    </w:lvl>
    <w:lvl w:ilvl="5" w:tplc="F4E6D98C">
      <w:numFmt w:val="bullet"/>
      <w:lvlText w:val="•"/>
      <w:lvlJc w:val="left"/>
      <w:pPr>
        <w:ind w:left="1947" w:hanging="144"/>
      </w:pPr>
      <w:rPr>
        <w:rFonts w:hint="default"/>
        <w:lang w:val="ru-RU" w:eastAsia="en-US" w:bidi="ar-SA"/>
      </w:rPr>
    </w:lvl>
    <w:lvl w:ilvl="6" w:tplc="77F42EB8">
      <w:numFmt w:val="bullet"/>
      <w:lvlText w:val="•"/>
      <w:lvlJc w:val="left"/>
      <w:pPr>
        <w:ind w:left="2293" w:hanging="144"/>
      </w:pPr>
      <w:rPr>
        <w:rFonts w:hint="default"/>
        <w:lang w:val="ru-RU" w:eastAsia="en-US" w:bidi="ar-SA"/>
      </w:rPr>
    </w:lvl>
    <w:lvl w:ilvl="7" w:tplc="AD401AAA">
      <w:numFmt w:val="bullet"/>
      <w:lvlText w:val="•"/>
      <w:lvlJc w:val="left"/>
      <w:pPr>
        <w:ind w:left="2638" w:hanging="144"/>
      </w:pPr>
      <w:rPr>
        <w:rFonts w:hint="default"/>
        <w:lang w:val="ru-RU" w:eastAsia="en-US" w:bidi="ar-SA"/>
      </w:rPr>
    </w:lvl>
    <w:lvl w:ilvl="8" w:tplc="2D244030">
      <w:numFmt w:val="bullet"/>
      <w:lvlText w:val="•"/>
      <w:lvlJc w:val="left"/>
      <w:pPr>
        <w:ind w:left="2984" w:hanging="144"/>
      </w:pPr>
      <w:rPr>
        <w:rFonts w:hint="default"/>
        <w:lang w:val="ru-RU" w:eastAsia="en-US" w:bidi="ar-SA"/>
      </w:rPr>
    </w:lvl>
  </w:abstractNum>
  <w:abstractNum w:abstractNumId="5">
    <w:nsid w:val="64AC7497"/>
    <w:multiLevelType w:val="hybridMultilevel"/>
    <w:tmpl w:val="0E00792C"/>
    <w:lvl w:ilvl="0" w:tplc="2020DB7A">
      <w:numFmt w:val="bullet"/>
      <w:lvlText w:val="-"/>
      <w:lvlJc w:val="left"/>
      <w:pPr>
        <w:ind w:left="215" w:hanging="145"/>
      </w:pPr>
      <w:rPr>
        <w:rFonts w:ascii="Times New Roman" w:eastAsia="Times New Roman" w:hAnsi="Times New Roman" w:cs="Times New Roman" w:hint="default"/>
        <w:w w:val="97"/>
        <w:sz w:val="24"/>
        <w:szCs w:val="24"/>
        <w:lang w:val="ru-RU" w:eastAsia="en-US" w:bidi="ar-SA"/>
      </w:rPr>
    </w:lvl>
    <w:lvl w:ilvl="1" w:tplc="8522CE70">
      <w:numFmt w:val="bullet"/>
      <w:lvlText w:val="•"/>
      <w:lvlJc w:val="left"/>
      <w:pPr>
        <w:ind w:left="501" w:hanging="145"/>
      </w:pPr>
      <w:rPr>
        <w:rFonts w:hint="default"/>
        <w:lang w:val="ru-RU" w:eastAsia="en-US" w:bidi="ar-SA"/>
      </w:rPr>
    </w:lvl>
    <w:lvl w:ilvl="2" w:tplc="21DC640A">
      <w:numFmt w:val="bullet"/>
      <w:lvlText w:val="•"/>
      <w:lvlJc w:val="left"/>
      <w:pPr>
        <w:ind w:left="783" w:hanging="145"/>
      </w:pPr>
      <w:rPr>
        <w:rFonts w:hint="default"/>
        <w:lang w:val="ru-RU" w:eastAsia="en-US" w:bidi="ar-SA"/>
      </w:rPr>
    </w:lvl>
    <w:lvl w:ilvl="3" w:tplc="57527EE6">
      <w:numFmt w:val="bullet"/>
      <w:lvlText w:val="•"/>
      <w:lvlJc w:val="left"/>
      <w:pPr>
        <w:ind w:left="1064" w:hanging="145"/>
      </w:pPr>
      <w:rPr>
        <w:rFonts w:hint="default"/>
        <w:lang w:val="ru-RU" w:eastAsia="en-US" w:bidi="ar-SA"/>
      </w:rPr>
    </w:lvl>
    <w:lvl w:ilvl="4" w:tplc="B70E20EC">
      <w:numFmt w:val="bullet"/>
      <w:lvlText w:val="•"/>
      <w:lvlJc w:val="left"/>
      <w:pPr>
        <w:ind w:left="1346" w:hanging="145"/>
      </w:pPr>
      <w:rPr>
        <w:rFonts w:hint="default"/>
        <w:lang w:val="ru-RU" w:eastAsia="en-US" w:bidi="ar-SA"/>
      </w:rPr>
    </w:lvl>
    <w:lvl w:ilvl="5" w:tplc="63CAAEA2">
      <w:numFmt w:val="bullet"/>
      <w:lvlText w:val="•"/>
      <w:lvlJc w:val="left"/>
      <w:pPr>
        <w:ind w:left="1627" w:hanging="145"/>
      </w:pPr>
      <w:rPr>
        <w:rFonts w:hint="default"/>
        <w:lang w:val="ru-RU" w:eastAsia="en-US" w:bidi="ar-SA"/>
      </w:rPr>
    </w:lvl>
    <w:lvl w:ilvl="6" w:tplc="FDC88A2E">
      <w:numFmt w:val="bullet"/>
      <w:lvlText w:val="•"/>
      <w:lvlJc w:val="left"/>
      <w:pPr>
        <w:ind w:left="1909" w:hanging="145"/>
      </w:pPr>
      <w:rPr>
        <w:rFonts w:hint="default"/>
        <w:lang w:val="ru-RU" w:eastAsia="en-US" w:bidi="ar-SA"/>
      </w:rPr>
    </w:lvl>
    <w:lvl w:ilvl="7" w:tplc="8FB8E7B8">
      <w:numFmt w:val="bullet"/>
      <w:lvlText w:val="•"/>
      <w:lvlJc w:val="left"/>
      <w:pPr>
        <w:ind w:left="2190" w:hanging="145"/>
      </w:pPr>
      <w:rPr>
        <w:rFonts w:hint="default"/>
        <w:lang w:val="ru-RU" w:eastAsia="en-US" w:bidi="ar-SA"/>
      </w:rPr>
    </w:lvl>
    <w:lvl w:ilvl="8" w:tplc="2FE6095C">
      <w:numFmt w:val="bullet"/>
      <w:lvlText w:val="•"/>
      <w:lvlJc w:val="left"/>
      <w:pPr>
        <w:ind w:left="2472" w:hanging="145"/>
      </w:pPr>
      <w:rPr>
        <w:rFonts w:hint="default"/>
        <w:lang w:val="ru-RU" w:eastAsia="en-US" w:bidi="ar-SA"/>
      </w:rPr>
    </w:lvl>
  </w:abstractNum>
  <w:abstractNum w:abstractNumId="6">
    <w:nsid w:val="77572702"/>
    <w:multiLevelType w:val="hybridMultilevel"/>
    <w:tmpl w:val="41A8529E"/>
    <w:lvl w:ilvl="0" w:tplc="DBB08FB0">
      <w:start w:val="2"/>
      <w:numFmt w:val="decimal"/>
      <w:lvlText w:val="%1."/>
      <w:lvlJc w:val="left"/>
      <w:pPr>
        <w:ind w:left="560" w:hanging="36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DFAC8410">
      <w:numFmt w:val="bullet"/>
      <w:lvlText w:val="•"/>
      <w:lvlJc w:val="left"/>
      <w:pPr>
        <w:ind w:left="1216" w:hanging="361"/>
      </w:pPr>
      <w:rPr>
        <w:rFonts w:hint="default"/>
        <w:lang w:val="ru-RU" w:eastAsia="en-US" w:bidi="ar-SA"/>
      </w:rPr>
    </w:lvl>
    <w:lvl w:ilvl="2" w:tplc="CEDE936A">
      <w:numFmt w:val="bullet"/>
      <w:lvlText w:val="•"/>
      <w:lvlJc w:val="left"/>
      <w:pPr>
        <w:ind w:left="1873" w:hanging="361"/>
      </w:pPr>
      <w:rPr>
        <w:rFonts w:hint="default"/>
        <w:lang w:val="ru-RU" w:eastAsia="en-US" w:bidi="ar-SA"/>
      </w:rPr>
    </w:lvl>
    <w:lvl w:ilvl="3" w:tplc="F5F8B9F8">
      <w:numFmt w:val="bullet"/>
      <w:lvlText w:val="•"/>
      <w:lvlJc w:val="left"/>
      <w:pPr>
        <w:ind w:left="2529" w:hanging="361"/>
      </w:pPr>
      <w:rPr>
        <w:rFonts w:hint="default"/>
        <w:lang w:val="ru-RU" w:eastAsia="en-US" w:bidi="ar-SA"/>
      </w:rPr>
    </w:lvl>
    <w:lvl w:ilvl="4" w:tplc="E4BA46CC">
      <w:numFmt w:val="bullet"/>
      <w:lvlText w:val="•"/>
      <w:lvlJc w:val="left"/>
      <w:pPr>
        <w:ind w:left="3186" w:hanging="361"/>
      </w:pPr>
      <w:rPr>
        <w:rFonts w:hint="default"/>
        <w:lang w:val="ru-RU" w:eastAsia="en-US" w:bidi="ar-SA"/>
      </w:rPr>
    </w:lvl>
    <w:lvl w:ilvl="5" w:tplc="7A267AC2">
      <w:numFmt w:val="bullet"/>
      <w:lvlText w:val="•"/>
      <w:lvlJc w:val="left"/>
      <w:pPr>
        <w:ind w:left="3843" w:hanging="361"/>
      </w:pPr>
      <w:rPr>
        <w:rFonts w:hint="default"/>
        <w:lang w:val="ru-RU" w:eastAsia="en-US" w:bidi="ar-SA"/>
      </w:rPr>
    </w:lvl>
    <w:lvl w:ilvl="6" w:tplc="CC569F50">
      <w:numFmt w:val="bullet"/>
      <w:lvlText w:val="•"/>
      <w:lvlJc w:val="left"/>
      <w:pPr>
        <w:ind w:left="4499" w:hanging="361"/>
      </w:pPr>
      <w:rPr>
        <w:rFonts w:hint="default"/>
        <w:lang w:val="ru-RU" w:eastAsia="en-US" w:bidi="ar-SA"/>
      </w:rPr>
    </w:lvl>
    <w:lvl w:ilvl="7" w:tplc="38824A24">
      <w:numFmt w:val="bullet"/>
      <w:lvlText w:val="•"/>
      <w:lvlJc w:val="left"/>
      <w:pPr>
        <w:ind w:left="5156" w:hanging="361"/>
      </w:pPr>
      <w:rPr>
        <w:rFonts w:hint="default"/>
        <w:lang w:val="ru-RU" w:eastAsia="en-US" w:bidi="ar-SA"/>
      </w:rPr>
    </w:lvl>
    <w:lvl w:ilvl="8" w:tplc="DD442082">
      <w:numFmt w:val="bullet"/>
      <w:lvlText w:val="•"/>
      <w:lvlJc w:val="left"/>
      <w:pPr>
        <w:ind w:left="5812" w:hanging="361"/>
      </w:pPr>
      <w:rPr>
        <w:rFonts w:hint="default"/>
        <w:lang w:val="ru-RU" w:eastAsia="en-US" w:bidi="ar-SA"/>
      </w:rPr>
    </w:lvl>
  </w:abstractNum>
  <w:abstractNum w:abstractNumId="7">
    <w:nsid w:val="7833005D"/>
    <w:multiLevelType w:val="multilevel"/>
    <w:tmpl w:val="D4A20A7C"/>
    <w:lvl w:ilvl="0">
      <w:start w:val="1"/>
      <w:numFmt w:val="decimal"/>
      <w:lvlText w:val="%1."/>
      <w:lvlJc w:val="left"/>
      <w:pPr>
        <w:ind w:left="779" w:hanging="245"/>
        <w:jc w:val="right"/>
      </w:pPr>
      <w:rPr>
        <w:rFonts w:hint="default"/>
        <w:b/>
        <w:bCs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69" w:hanging="361"/>
        <w:jc w:val="left"/>
      </w:pPr>
      <w:rPr>
        <w:rFonts w:hint="default"/>
        <w:b/>
        <w:bCs/>
        <w:spacing w:val="-1"/>
        <w:w w:val="100"/>
        <w:lang w:val="ru-RU" w:eastAsia="en-US" w:bidi="ar-SA"/>
      </w:rPr>
    </w:lvl>
    <w:lvl w:ilvl="2">
      <w:numFmt w:val="bullet"/>
      <w:lvlText w:val="•"/>
      <w:lvlJc w:val="left"/>
      <w:pPr>
        <w:ind w:left="1200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376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52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29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05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82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58" w:hanging="361"/>
      </w:pPr>
      <w:rPr>
        <w:rFonts w:hint="default"/>
        <w:lang w:val="ru-RU" w:eastAsia="en-US" w:bidi="ar-SA"/>
      </w:rPr>
    </w:lvl>
  </w:abstractNum>
  <w:abstractNum w:abstractNumId="8">
    <w:nsid w:val="78424845"/>
    <w:multiLevelType w:val="hybridMultilevel"/>
    <w:tmpl w:val="8E840228"/>
    <w:lvl w:ilvl="0" w:tplc="2ACAF1D8">
      <w:numFmt w:val="bullet"/>
      <w:lvlText w:val="-"/>
      <w:lvlJc w:val="left"/>
      <w:pPr>
        <w:ind w:left="316" w:hanging="147"/>
      </w:pPr>
      <w:rPr>
        <w:rFonts w:ascii="Times New Roman" w:eastAsia="Times New Roman" w:hAnsi="Times New Roman" w:cs="Times New Roman" w:hint="default"/>
        <w:w w:val="97"/>
        <w:sz w:val="24"/>
        <w:szCs w:val="24"/>
        <w:lang w:val="ru-RU" w:eastAsia="en-US" w:bidi="ar-SA"/>
      </w:rPr>
    </w:lvl>
    <w:lvl w:ilvl="1" w:tplc="8312F050">
      <w:numFmt w:val="bullet"/>
      <w:lvlText w:val="•"/>
      <w:lvlJc w:val="left"/>
      <w:pPr>
        <w:ind w:left="1303" w:hanging="147"/>
      </w:pPr>
      <w:rPr>
        <w:rFonts w:hint="default"/>
        <w:lang w:val="ru-RU" w:eastAsia="en-US" w:bidi="ar-SA"/>
      </w:rPr>
    </w:lvl>
    <w:lvl w:ilvl="2" w:tplc="E708BAF4">
      <w:numFmt w:val="bullet"/>
      <w:lvlText w:val="•"/>
      <w:lvlJc w:val="left"/>
      <w:pPr>
        <w:ind w:left="2286" w:hanging="147"/>
      </w:pPr>
      <w:rPr>
        <w:rFonts w:hint="default"/>
        <w:lang w:val="ru-RU" w:eastAsia="en-US" w:bidi="ar-SA"/>
      </w:rPr>
    </w:lvl>
    <w:lvl w:ilvl="3" w:tplc="99B8CE08">
      <w:numFmt w:val="bullet"/>
      <w:lvlText w:val="•"/>
      <w:lvlJc w:val="left"/>
      <w:pPr>
        <w:ind w:left="3269" w:hanging="147"/>
      </w:pPr>
      <w:rPr>
        <w:rFonts w:hint="default"/>
        <w:lang w:val="ru-RU" w:eastAsia="en-US" w:bidi="ar-SA"/>
      </w:rPr>
    </w:lvl>
    <w:lvl w:ilvl="4" w:tplc="9E000EE0">
      <w:numFmt w:val="bullet"/>
      <w:lvlText w:val="•"/>
      <w:lvlJc w:val="left"/>
      <w:pPr>
        <w:ind w:left="4252" w:hanging="147"/>
      </w:pPr>
      <w:rPr>
        <w:rFonts w:hint="default"/>
        <w:lang w:val="ru-RU" w:eastAsia="en-US" w:bidi="ar-SA"/>
      </w:rPr>
    </w:lvl>
    <w:lvl w:ilvl="5" w:tplc="0FA463F8">
      <w:numFmt w:val="bullet"/>
      <w:lvlText w:val="•"/>
      <w:lvlJc w:val="left"/>
      <w:pPr>
        <w:ind w:left="5235" w:hanging="147"/>
      </w:pPr>
      <w:rPr>
        <w:rFonts w:hint="default"/>
        <w:lang w:val="ru-RU" w:eastAsia="en-US" w:bidi="ar-SA"/>
      </w:rPr>
    </w:lvl>
    <w:lvl w:ilvl="6" w:tplc="996684C6">
      <w:numFmt w:val="bullet"/>
      <w:lvlText w:val="•"/>
      <w:lvlJc w:val="left"/>
      <w:pPr>
        <w:ind w:left="6218" w:hanging="147"/>
      </w:pPr>
      <w:rPr>
        <w:rFonts w:hint="default"/>
        <w:lang w:val="ru-RU" w:eastAsia="en-US" w:bidi="ar-SA"/>
      </w:rPr>
    </w:lvl>
    <w:lvl w:ilvl="7" w:tplc="48BA856A">
      <w:numFmt w:val="bullet"/>
      <w:lvlText w:val="•"/>
      <w:lvlJc w:val="left"/>
      <w:pPr>
        <w:ind w:left="7201" w:hanging="147"/>
      </w:pPr>
      <w:rPr>
        <w:rFonts w:hint="default"/>
        <w:lang w:val="ru-RU" w:eastAsia="en-US" w:bidi="ar-SA"/>
      </w:rPr>
    </w:lvl>
    <w:lvl w:ilvl="8" w:tplc="AF8C1850">
      <w:numFmt w:val="bullet"/>
      <w:lvlText w:val="•"/>
      <w:lvlJc w:val="left"/>
      <w:pPr>
        <w:ind w:left="8184" w:hanging="147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8"/>
  </w:num>
  <w:num w:numId="7">
    <w:abstractNumId w:val="0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D25CC"/>
    <w:rsid w:val="002A38EC"/>
    <w:rsid w:val="0057341F"/>
    <w:rsid w:val="005D25CC"/>
    <w:rsid w:val="00727F6A"/>
    <w:rsid w:val="007A13D1"/>
    <w:rsid w:val="007A4C8F"/>
    <w:rsid w:val="0096353D"/>
    <w:rsid w:val="00993DD4"/>
    <w:rsid w:val="00C51935"/>
    <w:rsid w:val="00FC4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11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316" w:hanging="147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11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316" w:hanging="147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yperlink" Target="http://znanium.com/catalog/product/987378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nanium.com/catalog/product/79171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1542</Words>
  <Characters>8794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Методист</cp:lastModifiedBy>
  <cp:revision>3</cp:revision>
  <dcterms:created xsi:type="dcterms:W3CDTF">2023-10-30T06:02:00Z</dcterms:created>
  <dcterms:modified xsi:type="dcterms:W3CDTF">2023-10-30T06:27:00Z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2023-10-30T00:00:00Z</vt:filetime>
  </property>
</Properties>
</file>